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left"/>
        <w:textAlignment w:val="auto"/>
        <w:rPr>
          <w:rFonts w:hint="default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>附件1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  <w:lang w:val="en-US" w:eastAsia="zh-CN" w:bidi="zh-TW"/>
        </w:rPr>
      </w:pPr>
      <w:bookmarkStart w:id="0" w:name="_GoBack"/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36"/>
          <w:szCs w:val="36"/>
          <w:u w:val="none"/>
          <w:shd w:val="clear" w:color="auto" w:fill="auto"/>
          <w:lang w:val="en-US" w:eastAsia="zh-CN" w:bidi="zh-TW"/>
        </w:rPr>
        <w:t>光电工程学院2022年度企业奖学金拟推荐名单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830"/>
        <w:gridCol w:w="1545"/>
        <w:gridCol w:w="2803"/>
        <w:gridCol w:w="1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19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  <w:t>序号</w:t>
            </w:r>
          </w:p>
        </w:tc>
        <w:tc>
          <w:tcPr>
            <w:tcW w:w="183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  <w:t>学号</w:t>
            </w:r>
          </w:p>
        </w:tc>
        <w:tc>
          <w:tcPr>
            <w:tcW w:w="154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  <w:t>姓名</w:t>
            </w:r>
          </w:p>
        </w:tc>
        <w:tc>
          <w:tcPr>
            <w:tcW w:w="280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  <w:t>专业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22081103001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陈聪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22081003009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罗炜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22081003007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郝晓源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4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20082203028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王有为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5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20082203009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贾源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6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20082203023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孙嘉伟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7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21082304005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蔡正传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电子信息（光学工程）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8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20082203007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胡徐锦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9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20082203026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王少飞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10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20082203025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王鹤轩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11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20082203013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李欣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光学工程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12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1900801131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张泽森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13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1900800502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甘宏瑜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14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1900801318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刘开迪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15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1900801308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顾鹏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16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1900801603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覃宏羽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17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2000800329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姚鑫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18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2000801401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陈庆雯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19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2000800331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赵桓彬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20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2000800719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刘世聪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21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2000800803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梁君玲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22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2000801227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杨镇华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23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2100830302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庞媛敏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24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2100830203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罗幸虹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25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2100830425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杨秉忠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26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2100830314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刘冠雄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6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u w:val="none"/>
                <w:shd w:val="clear" w:color="auto" w:fill="auto"/>
                <w:vertAlign w:val="baselin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27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2100830317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罗竣壬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28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2100830419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任丞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ind w:left="0" w:leftChars="0" w:right="0" w:righ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2"/>
                <w:szCs w:val="22"/>
                <w:u w:val="none"/>
                <w:shd w:val="clear" w:color="auto" w:fill="auto"/>
                <w:lang w:val="en-US" w:eastAsia="zh-CN" w:bidi="ar"/>
              </w:rPr>
              <w:t>29</w:t>
            </w:r>
          </w:p>
        </w:tc>
        <w:tc>
          <w:tcPr>
            <w:tcW w:w="1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2100830405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柴文卓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光电信息科学与工程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本科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sz w:val="44"/>
          <w:szCs w:val="44"/>
          <w:u w:val="none"/>
          <w:shd w:val="clear" w:color="auto" w:fill="auto"/>
          <w:lang w:val="en-US" w:eastAsia="zh-CN" w:bidi="zh-TW"/>
        </w:rPr>
      </w:pPr>
    </w:p>
    <w:p/>
    <w:sectPr>
      <w:footnotePr>
        <w:numFmt w:val="decimal"/>
      </w:footnotePr>
      <w:pgSz w:w="12240" w:h="15840"/>
      <w:pgMar w:top="1417" w:right="1417" w:bottom="1417" w:left="1417" w:header="1364" w:footer="1364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jMDgwZDIyYjMwMzkwN2M4OGFhNzFhYmI4MTk5ZDYifQ=="/>
  </w:docVars>
  <w:rsids>
    <w:rsidRoot w:val="74833D6C"/>
    <w:rsid w:val="74833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2023-06-05T03:52:00Z</dcterms:created>
  <dc:creator>鹿宝～</dc:creator>
  <cp:lastModifiedBy>鹿宝～</cp:lastModifiedBy>
  <dcterms:modified xsi:type="dcterms:W3CDTF">2023-06-05T03:52:59Z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BDA00CF7C64C4E17B4656BD092A5A139_11</vt:lpwstr>
  </property>
</Properties>
</file>