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71A0C">
      <w:pPr>
        <w:spacing w:line="52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69D7EFF4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创高跑距课外体育锻炼（免跑）申请表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863"/>
        <w:gridCol w:w="1665"/>
        <w:gridCol w:w="2266"/>
      </w:tblGrid>
      <w:tr w14:paraId="3B6C2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shd w:val="clear" w:color="auto" w:fill="auto"/>
            <w:vAlign w:val="center"/>
          </w:tcPr>
          <w:p w14:paraId="229BFA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71E6C7FB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6C677D3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266" w:type="dxa"/>
            <w:shd w:val="clear" w:color="auto" w:fill="auto"/>
            <w:vAlign w:val="center"/>
          </w:tcPr>
          <w:p w14:paraId="44EA94E3">
            <w:pPr>
              <w:spacing w:line="480" w:lineRule="auto"/>
              <w:jc w:val="center"/>
              <w:rPr>
                <w:sz w:val="24"/>
              </w:rPr>
            </w:pPr>
          </w:p>
        </w:tc>
      </w:tr>
      <w:tr w14:paraId="6FACD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shd w:val="clear" w:color="auto" w:fill="auto"/>
            <w:vAlign w:val="center"/>
          </w:tcPr>
          <w:p w14:paraId="62D1BC3A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号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28E28A95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5E9E1F2E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院</w:t>
            </w:r>
          </w:p>
        </w:tc>
        <w:tc>
          <w:tcPr>
            <w:tcW w:w="2266" w:type="dxa"/>
            <w:shd w:val="clear" w:color="auto" w:fill="auto"/>
            <w:vAlign w:val="center"/>
          </w:tcPr>
          <w:p w14:paraId="20F2E5C3">
            <w:pPr>
              <w:spacing w:line="480" w:lineRule="auto"/>
              <w:jc w:val="center"/>
              <w:rPr>
                <w:sz w:val="24"/>
              </w:rPr>
            </w:pPr>
          </w:p>
        </w:tc>
      </w:tr>
      <w:tr w14:paraId="5CD68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shd w:val="clear" w:color="auto" w:fill="auto"/>
            <w:vAlign w:val="center"/>
          </w:tcPr>
          <w:p w14:paraId="59B7C2C7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级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1E4D2A71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74A272EE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  业</w:t>
            </w:r>
          </w:p>
        </w:tc>
        <w:tc>
          <w:tcPr>
            <w:tcW w:w="2266" w:type="dxa"/>
            <w:shd w:val="clear" w:color="auto" w:fill="auto"/>
            <w:vAlign w:val="center"/>
          </w:tcPr>
          <w:p w14:paraId="120FBF4F">
            <w:pPr>
              <w:spacing w:line="480" w:lineRule="auto"/>
              <w:jc w:val="center"/>
              <w:rPr>
                <w:sz w:val="24"/>
              </w:rPr>
            </w:pPr>
          </w:p>
        </w:tc>
      </w:tr>
      <w:tr w14:paraId="296F9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shd w:val="clear" w:color="auto" w:fill="auto"/>
            <w:vAlign w:val="center"/>
          </w:tcPr>
          <w:p w14:paraId="72CE9F3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任课教师</w:t>
            </w:r>
          </w:p>
          <w:p w14:paraId="25D831A2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（体育）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3A00CBA0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0C002105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联系电话（学生）</w:t>
            </w:r>
          </w:p>
        </w:tc>
        <w:tc>
          <w:tcPr>
            <w:tcW w:w="2266" w:type="dxa"/>
            <w:shd w:val="clear" w:color="auto" w:fill="auto"/>
            <w:vAlign w:val="center"/>
          </w:tcPr>
          <w:p w14:paraId="71C4748D">
            <w:pPr>
              <w:spacing w:line="480" w:lineRule="auto"/>
              <w:jc w:val="center"/>
              <w:rPr>
                <w:sz w:val="24"/>
              </w:rPr>
            </w:pPr>
          </w:p>
        </w:tc>
      </w:tr>
      <w:tr w14:paraId="13ACD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shd w:val="clear" w:color="auto" w:fill="auto"/>
            <w:vAlign w:val="center"/>
          </w:tcPr>
          <w:p w14:paraId="25E6EC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 w14:paraId="19186112">
            <w:pPr>
              <w:jc w:val="center"/>
              <w:rPr>
                <w:sz w:val="24"/>
              </w:rPr>
            </w:pPr>
          </w:p>
          <w:p w14:paraId="0805C9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原因</w:t>
            </w:r>
          </w:p>
        </w:tc>
        <w:tc>
          <w:tcPr>
            <w:tcW w:w="6794" w:type="dxa"/>
            <w:gridSpan w:val="3"/>
            <w:shd w:val="clear" w:color="auto" w:fill="auto"/>
            <w:vAlign w:val="center"/>
          </w:tcPr>
          <w:p w14:paraId="7DE91EAD">
            <w:pPr>
              <w:jc w:val="center"/>
              <w:rPr>
                <w:sz w:val="24"/>
              </w:rPr>
            </w:pPr>
          </w:p>
          <w:p w14:paraId="2DD3FA99">
            <w:pPr>
              <w:jc w:val="center"/>
              <w:rPr>
                <w:sz w:val="24"/>
              </w:rPr>
            </w:pPr>
          </w:p>
          <w:p w14:paraId="262E0AA3">
            <w:pPr>
              <w:jc w:val="center"/>
              <w:rPr>
                <w:sz w:val="24"/>
              </w:rPr>
            </w:pPr>
          </w:p>
          <w:p w14:paraId="0983C95A">
            <w:pPr>
              <w:jc w:val="center"/>
              <w:rPr>
                <w:sz w:val="24"/>
              </w:rPr>
            </w:pPr>
          </w:p>
          <w:p w14:paraId="04D7797F">
            <w:pPr>
              <w:jc w:val="center"/>
              <w:rPr>
                <w:sz w:val="24"/>
              </w:rPr>
            </w:pPr>
          </w:p>
          <w:p w14:paraId="1EEAB7D6">
            <w:pPr>
              <w:jc w:val="center"/>
              <w:rPr>
                <w:sz w:val="24"/>
              </w:rPr>
            </w:pPr>
          </w:p>
          <w:p w14:paraId="01C4B8D9">
            <w:pPr>
              <w:jc w:val="center"/>
              <w:rPr>
                <w:sz w:val="24"/>
              </w:rPr>
            </w:pPr>
          </w:p>
          <w:p w14:paraId="7EBAF302">
            <w:pPr>
              <w:jc w:val="center"/>
              <w:rPr>
                <w:sz w:val="24"/>
              </w:rPr>
            </w:pPr>
          </w:p>
          <w:p w14:paraId="5A6AE9B3">
            <w:pPr>
              <w:jc w:val="center"/>
              <w:rPr>
                <w:sz w:val="24"/>
              </w:rPr>
            </w:pPr>
          </w:p>
          <w:p w14:paraId="45975587">
            <w:pPr>
              <w:jc w:val="center"/>
              <w:rPr>
                <w:sz w:val="24"/>
              </w:rPr>
            </w:pPr>
          </w:p>
          <w:p w14:paraId="304D3FF2">
            <w:pPr>
              <w:jc w:val="center"/>
              <w:rPr>
                <w:sz w:val="24"/>
              </w:rPr>
            </w:pPr>
          </w:p>
          <w:p w14:paraId="25102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申请人：</w:t>
            </w:r>
          </w:p>
          <w:p w14:paraId="22223FEE">
            <w:pPr>
              <w:jc w:val="center"/>
              <w:rPr>
                <w:sz w:val="24"/>
              </w:rPr>
            </w:pPr>
          </w:p>
        </w:tc>
      </w:tr>
      <w:tr w14:paraId="7850F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shd w:val="clear" w:color="auto" w:fill="auto"/>
            <w:vAlign w:val="center"/>
          </w:tcPr>
          <w:p w14:paraId="666214A1">
            <w:pPr>
              <w:spacing w:line="6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学院意见</w:t>
            </w:r>
          </w:p>
        </w:tc>
        <w:tc>
          <w:tcPr>
            <w:tcW w:w="6794" w:type="dxa"/>
            <w:gridSpan w:val="3"/>
            <w:shd w:val="clear" w:color="auto" w:fill="auto"/>
            <w:vAlign w:val="center"/>
          </w:tcPr>
          <w:p w14:paraId="1E97A092">
            <w:pPr>
              <w:spacing w:line="600" w:lineRule="auto"/>
              <w:jc w:val="center"/>
              <w:rPr>
                <w:sz w:val="24"/>
              </w:rPr>
            </w:pPr>
          </w:p>
          <w:p w14:paraId="24CCD932">
            <w:pPr>
              <w:spacing w:line="6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副书记签名（盖章）：        年   月   日</w:t>
            </w:r>
          </w:p>
        </w:tc>
      </w:tr>
      <w:tr w14:paraId="34372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shd w:val="clear" w:color="auto" w:fill="auto"/>
            <w:vAlign w:val="center"/>
          </w:tcPr>
          <w:p w14:paraId="6E2EFAAF">
            <w:pPr>
              <w:spacing w:line="6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体育部</w:t>
            </w:r>
          </w:p>
          <w:p w14:paraId="6587EB96">
            <w:pPr>
              <w:spacing w:line="6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794" w:type="dxa"/>
            <w:gridSpan w:val="3"/>
            <w:shd w:val="clear" w:color="auto" w:fill="auto"/>
            <w:vAlign w:val="center"/>
          </w:tcPr>
          <w:p w14:paraId="619C5F35">
            <w:pPr>
              <w:spacing w:line="600" w:lineRule="auto"/>
              <w:jc w:val="center"/>
              <w:rPr>
                <w:sz w:val="24"/>
              </w:rPr>
            </w:pPr>
          </w:p>
          <w:p w14:paraId="4A7CF298">
            <w:pPr>
              <w:spacing w:line="6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签名（盖章）：          年   月   日</w:t>
            </w:r>
          </w:p>
        </w:tc>
      </w:tr>
    </w:tbl>
    <w:p w14:paraId="61E6CC76">
      <w:pPr>
        <w:ind w:left="945" w:hanging="945" w:hangingChars="450"/>
        <w:rPr>
          <w:szCs w:val="21"/>
        </w:rPr>
      </w:pPr>
    </w:p>
    <w:p w14:paraId="6DDF7ACD">
      <w:pPr>
        <w:ind w:left="945" w:hanging="945" w:hangingChars="450"/>
        <w:rPr>
          <w:szCs w:val="21"/>
        </w:rPr>
      </w:pPr>
    </w:p>
    <w:p w14:paraId="28B0D79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 w14:paraId="0505AE3A">
      <w:pPr>
        <w:ind w:left="1260" w:hanging="1260" w:hangingChars="450"/>
        <w:rPr>
          <w:sz w:val="28"/>
          <w:szCs w:val="28"/>
        </w:rPr>
      </w:pPr>
      <w:r>
        <w:rPr>
          <w:rFonts w:hint="eastAsia"/>
          <w:sz w:val="28"/>
          <w:szCs w:val="28"/>
        </w:rPr>
        <w:t>申请流程：</w:t>
      </w:r>
    </w:p>
    <w:p w14:paraId="325D652B">
      <w:pPr>
        <w:numPr>
          <w:ilvl w:val="0"/>
          <w:numId w:val="1"/>
        </w:numPr>
        <w:ind w:left="1260" w:hanging="1260" w:hangingChars="4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学生本人填写申请申请表2份，1份</w:t>
      </w:r>
      <w:r>
        <w:rPr>
          <w:rFonts w:hint="eastAsia"/>
          <w:sz w:val="28"/>
          <w:szCs w:val="28"/>
          <w:lang w:val="en-US" w:eastAsia="zh-CN"/>
        </w:rPr>
        <w:t>任课老师</w:t>
      </w:r>
      <w:r>
        <w:rPr>
          <w:rFonts w:hint="eastAsia"/>
          <w:sz w:val="28"/>
          <w:szCs w:val="28"/>
        </w:rPr>
        <w:t>保存，1份体育部存档。</w:t>
      </w:r>
    </w:p>
    <w:p w14:paraId="6AC49505"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</w:rPr>
        <w:t>准备好近三个月在桂林市三甲及以上医院的病历、医院影像诊断结果、医生诊断证明等资料。</w:t>
      </w:r>
    </w:p>
    <w:p w14:paraId="4C467DF2">
      <w:pPr>
        <w:ind w:left="1120" w:hanging="1120" w:hanging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、学院副书记审核，加盖学院公章。</w:t>
      </w:r>
    </w:p>
    <w:p w14:paraId="1C555BB4">
      <w:pPr>
        <w:ind w:left="1120" w:hanging="1120" w:hangingChars="4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、体育部收“免跑申请表”时间：</w:t>
      </w:r>
      <w:r>
        <w:rPr>
          <w:rFonts w:hint="eastAsia"/>
          <w:sz w:val="28"/>
          <w:szCs w:val="28"/>
          <w:lang w:val="en-US" w:eastAsia="zh-CN"/>
        </w:rPr>
        <w:t>第一周到第十六周每周的周一下午4点—5点30分。</w:t>
      </w:r>
    </w:p>
    <w:p w14:paraId="0E1A20E7">
      <w:pPr>
        <w:ind w:left="1120" w:hanging="1120" w:hanging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地点：花江校区田径场主席台</w:t>
      </w:r>
      <w:r>
        <w:rPr>
          <w:rFonts w:hint="eastAsia"/>
          <w:sz w:val="28"/>
          <w:szCs w:val="28"/>
          <w:lang w:val="en-US" w:eastAsia="zh-CN"/>
        </w:rPr>
        <w:t>体测中心</w:t>
      </w:r>
      <w:r>
        <w:rPr>
          <w:rFonts w:hint="eastAsia"/>
          <w:sz w:val="28"/>
          <w:szCs w:val="28"/>
        </w:rPr>
        <w:t>。</w:t>
      </w:r>
    </w:p>
    <w:p w14:paraId="0FC23342">
      <w:pPr>
        <w:ind w:left="1120" w:hanging="1120" w:hanging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、“免跑申请”成功成绩计60分，系统自动生成。</w:t>
      </w:r>
    </w:p>
    <w:p w14:paraId="5ADF2588">
      <w:pPr>
        <w:ind w:left="1120" w:hanging="1120" w:hangingChars="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</w:t>
      </w:r>
    </w:p>
    <w:p w14:paraId="34E53F26">
      <w:pPr>
        <w:ind w:left="1121" w:leftChars="534" w:firstLine="4760" w:firstLineChars="17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体育部</w:t>
      </w:r>
    </w:p>
    <w:p w14:paraId="276ABB3F">
      <w:pPr>
        <w:ind w:left="1120" w:hanging="1120" w:hangingChars="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bookmarkStart w:id="0" w:name="_GoBack"/>
      <w:bookmarkEnd w:id="0"/>
      <w:r>
        <w:rPr>
          <w:rFonts w:hint="eastAsia"/>
          <w:sz w:val="28"/>
          <w:szCs w:val="28"/>
        </w:rPr>
        <w:t>日</w:t>
      </w:r>
    </w:p>
    <w:p w14:paraId="728DBA98">
      <w:pPr>
        <w:ind w:left="1120" w:hanging="1120" w:hangingChars="400"/>
        <w:rPr>
          <w:rFonts w:ascii="Times New Roman" w:hAnsi="Times New Roman" w:eastAsia="仿宋_GB2312" w:cs="Times New Roman"/>
          <w:sz w:val="28"/>
          <w:szCs w:val="28"/>
        </w:rPr>
      </w:pPr>
    </w:p>
    <w:p w14:paraId="796327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A688F4"/>
    <w:multiLevelType w:val="singleLevel"/>
    <w:tmpl w:val="A4A688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yNDBlODk3MGVjYTBkYmM5MDQwYjBkMmRjOGFjYTAifQ=="/>
    <w:docVar w:name="KSO_WPS_MARK_KEY" w:val="cfcab394-0df4-41e2-89da-d58329401963"/>
  </w:docVars>
  <w:rsids>
    <w:rsidRoot w:val="04F31830"/>
    <w:rsid w:val="04F31830"/>
    <w:rsid w:val="0D377807"/>
    <w:rsid w:val="4F0F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</Words>
  <Characters>290</Characters>
  <Lines>0</Lines>
  <Paragraphs>0</Paragraphs>
  <TotalTime>2</TotalTime>
  <ScaleCrop>false</ScaleCrop>
  <LinksUpToDate>false</LinksUpToDate>
  <CharactersWithSpaces>466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2025-03-04T04:28:00Z</dcterms:created>
  <dc:creator>。。。</dc:creator>
  <cp:lastModifiedBy>。。。</cp:lastModifiedBy>
  <dcterms:modified xsi:type="dcterms:W3CDTF">2025-09-11T04:24:46Z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EEE9FC9B45EF4ED6A0D3D599C184B1CD_11</vt:lpwstr>
  </property>
  <property fmtid="{D5CDD505-2E9C-101B-9397-08002B2CF9AE}" pid="4" name="KSOTemplateDocerSaveRecord">
    <vt:lpwstr>eyJoZGlkIjoiNjEyNDBlODk3MGVjYTBkYmM5MDQwYjBkMmRjOGFjYTAiLCJ1c2VySWQiOiIyOTU3ODA4ODUifQ==</vt:lpwstr>
  </property>
</Properties>
</file>