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CF7" w:rsidRPr="00CF2CF7" w:rsidRDefault="00761585" w:rsidP="00CF2CF7">
      <w:pPr>
        <w:jc w:val="center"/>
        <w:rPr>
          <w:rFonts w:ascii="微软雅黑" w:eastAsia="微软雅黑" w:hAnsi="微软雅黑"/>
          <w:b/>
          <w:sz w:val="44"/>
        </w:rPr>
      </w:pPr>
      <w:r>
        <w:rPr>
          <w:rFonts w:ascii="微软雅黑" w:eastAsia="微软雅黑" w:hAnsi="微软雅黑" w:hint="eastAsia"/>
          <w:b/>
          <w:sz w:val="44"/>
        </w:rPr>
        <w:t>科技赋“芯”生，三安创未来</w:t>
      </w:r>
    </w:p>
    <w:p w:rsidR="00CF2CF7" w:rsidRPr="00CF2CF7" w:rsidRDefault="00CF2CF7" w:rsidP="00CF2CF7">
      <w:pPr>
        <w:jc w:val="center"/>
        <w:rPr>
          <w:rFonts w:ascii="微软雅黑" w:eastAsia="微软雅黑" w:hAnsi="微软雅黑"/>
          <w:b/>
          <w:highlight w:val="yellow"/>
        </w:rPr>
      </w:pPr>
      <w:bookmarkStart w:id="0" w:name="_GoBack"/>
      <w:r w:rsidRPr="00CF2CF7">
        <w:rPr>
          <w:rFonts w:ascii="微软雅黑" w:eastAsia="微软雅黑" w:hAnsi="微软雅黑"/>
          <w:b/>
        </w:rPr>
        <w:t>三安集成电路</w:t>
      </w:r>
      <w:r w:rsidRPr="00CF2CF7">
        <w:rPr>
          <w:rFonts w:ascii="微软雅黑" w:eastAsia="微软雅黑" w:hAnsi="微软雅黑" w:hint="eastAsia"/>
          <w:b/>
        </w:rPr>
        <w:t>2</w:t>
      </w:r>
      <w:r w:rsidR="00B3036F">
        <w:rPr>
          <w:rFonts w:ascii="微软雅黑" w:eastAsia="微软雅黑" w:hAnsi="微软雅黑"/>
          <w:b/>
        </w:rPr>
        <w:t>02</w:t>
      </w:r>
      <w:r w:rsidR="00761585">
        <w:rPr>
          <w:rFonts w:ascii="微软雅黑" w:eastAsia="微软雅黑" w:hAnsi="微软雅黑"/>
          <w:b/>
        </w:rPr>
        <w:t>4</w:t>
      </w:r>
      <w:r w:rsidRPr="00CF2CF7">
        <w:rPr>
          <w:rFonts w:ascii="微软雅黑" w:eastAsia="微软雅黑" w:hAnsi="微软雅黑"/>
          <w:b/>
        </w:rPr>
        <w:t>届校园招聘</w:t>
      </w:r>
    </w:p>
    <w:bookmarkEnd w:id="0"/>
    <w:p w:rsidR="00CB48D4" w:rsidRDefault="007950F1" w:rsidP="00CB48D4">
      <w:pPr>
        <w:rPr>
          <w:rFonts w:ascii="微软雅黑" w:eastAsia="微软雅黑" w:hAnsi="微软雅黑"/>
          <w:b/>
        </w:rPr>
      </w:pPr>
      <w:r w:rsidRPr="00CF2CF7">
        <w:rPr>
          <w:rFonts w:ascii="微软雅黑" w:eastAsia="微软雅黑" w:hAnsi="微软雅黑" w:hint="eastAsia"/>
          <w:b/>
          <w:highlight w:val="yellow"/>
        </w:rPr>
        <w:t>▲</w:t>
      </w:r>
      <w:r w:rsidR="00CB48D4" w:rsidRPr="00CF2CF7">
        <w:rPr>
          <w:rFonts w:ascii="微软雅黑" w:eastAsia="微软雅黑" w:hAnsi="微软雅黑" w:hint="eastAsia"/>
          <w:b/>
          <w:highlight w:val="yellow"/>
        </w:rPr>
        <w:t>关于</w:t>
      </w:r>
      <w:r w:rsidR="00CF2CF7">
        <w:rPr>
          <w:rFonts w:ascii="微软雅黑" w:eastAsia="微软雅黑" w:hAnsi="微软雅黑" w:hint="eastAsia"/>
          <w:b/>
          <w:highlight w:val="yellow"/>
        </w:rPr>
        <w:t>我们：</w:t>
      </w:r>
    </w:p>
    <w:p w:rsidR="004233B6" w:rsidRPr="004233B6" w:rsidRDefault="004233B6" w:rsidP="00D93BAE">
      <w:pPr>
        <w:widowControl w:val="0"/>
        <w:autoSpaceDE w:val="0"/>
        <w:autoSpaceDN w:val="0"/>
        <w:adjustRightInd w:val="0"/>
        <w:spacing w:line="500" w:lineRule="exact"/>
        <w:ind w:firstLineChars="200" w:firstLine="480"/>
        <w:rPr>
          <w:rFonts w:ascii="微软雅黑" w:eastAsia="微软雅黑" w:hAnsi="微软雅黑"/>
          <w:lang w:val="zh-CN"/>
        </w:rPr>
      </w:pPr>
      <w:r w:rsidRPr="004233B6">
        <w:rPr>
          <w:rFonts w:ascii="微软雅黑" w:eastAsia="微软雅黑" w:hAnsi="微软雅黑" w:hint="eastAsia"/>
          <w:lang w:val="zh-CN"/>
        </w:rPr>
        <w:t>厦门市三安集成电路有限公司成立于2014年，是隶属于上市公司三安光电（SSE：600703）的全资子公司。是中国首家6英寸化合物半导体晶圆代工厂，致力于成为世界级的化合物半导体芯片研发、制造和服务平台。</w:t>
      </w:r>
    </w:p>
    <w:p w:rsidR="009D4888" w:rsidRDefault="004233B6" w:rsidP="00D93BAE">
      <w:pPr>
        <w:widowControl w:val="0"/>
        <w:autoSpaceDE w:val="0"/>
        <w:autoSpaceDN w:val="0"/>
        <w:adjustRightInd w:val="0"/>
        <w:spacing w:line="500" w:lineRule="exact"/>
        <w:ind w:firstLineChars="200" w:firstLine="480"/>
        <w:rPr>
          <w:rFonts w:ascii="微软雅黑" w:eastAsia="微软雅黑" w:hAnsi="微软雅黑"/>
          <w:lang w:val="zh-CN"/>
        </w:rPr>
      </w:pPr>
      <w:r w:rsidRPr="004233B6">
        <w:rPr>
          <w:rFonts w:ascii="微软雅黑" w:eastAsia="微软雅黑" w:hAnsi="微软雅黑" w:hint="eastAsia"/>
          <w:lang w:val="zh-CN"/>
        </w:rPr>
        <w:t>公司凭借强大的实力于2017年7月，分别在香港、日本成立分公司</w:t>
      </w:r>
      <w:r w:rsidR="009D4888">
        <w:rPr>
          <w:rFonts w:ascii="微软雅黑" w:eastAsia="微软雅黑" w:hAnsi="微软雅黑" w:hint="eastAsia"/>
          <w:lang w:val="zh-CN"/>
        </w:rPr>
        <w:t>。</w:t>
      </w:r>
    </w:p>
    <w:p w:rsidR="004233B6" w:rsidRDefault="009D4888" w:rsidP="00D93BAE">
      <w:pPr>
        <w:widowControl w:val="0"/>
        <w:autoSpaceDE w:val="0"/>
        <w:autoSpaceDN w:val="0"/>
        <w:adjustRightInd w:val="0"/>
        <w:spacing w:line="500" w:lineRule="exact"/>
        <w:ind w:firstLineChars="200" w:firstLine="480"/>
        <w:rPr>
          <w:rFonts w:ascii="微软雅黑" w:eastAsia="微软雅黑" w:hAnsi="微软雅黑"/>
          <w:lang w:val="zh-CN"/>
        </w:rPr>
      </w:pPr>
      <w:r>
        <w:rPr>
          <w:rFonts w:ascii="微软雅黑" w:eastAsia="微软雅黑" w:hAnsi="微软雅黑" w:hint="eastAsia"/>
          <w:lang w:val="zh-CN"/>
        </w:rPr>
        <w:t>公司于</w:t>
      </w:r>
      <w:r w:rsidR="00595D89">
        <w:rPr>
          <w:rFonts w:ascii="微软雅黑" w:eastAsia="微软雅黑" w:hAnsi="微软雅黑" w:hint="eastAsia"/>
          <w:lang w:val="zh-CN"/>
        </w:rPr>
        <w:t>2</w:t>
      </w:r>
      <w:r w:rsidR="004233B6" w:rsidRPr="004233B6">
        <w:rPr>
          <w:rFonts w:ascii="微软雅黑" w:eastAsia="微软雅黑" w:hAnsi="微软雅黑" w:hint="eastAsia"/>
          <w:lang w:val="zh-CN"/>
        </w:rPr>
        <w:t>020年7月成立湖南三安半导体有限责任公司，业务涵盖碳化硅、氮化镓化合物半导体功率芯片的研发、设计、制造及服务。项目总投资160亿，建立具有自主知识产权的衬底（碳化硅）、外延、芯片及封装产业生产基地，依托全产业链及大规模生产布局将使得公司节能芯片产品具有高性能、低成本、高可靠性等市场领先竞争优势。</w:t>
      </w:r>
    </w:p>
    <w:p w:rsidR="00B202C0" w:rsidRDefault="009D4888" w:rsidP="00B202C0">
      <w:pPr>
        <w:spacing w:line="500" w:lineRule="exact"/>
        <w:ind w:firstLineChars="200" w:firstLine="480"/>
        <w:rPr>
          <w:rFonts w:ascii="微软雅黑" w:eastAsia="微软雅黑" w:hAnsi="微软雅黑"/>
          <w:lang w:val="zh-CN"/>
        </w:rPr>
      </w:pPr>
      <w:r>
        <w:rPr>
          <w:rFonts w:ascii="微软雅黑" w:eastAsia="微软雅黑" w:hAnsi="微软雅黑"/>
          <w:lang w:val="zh-CN"/>
        </w:rPr>
        <w:t>公司于</w:t>
      </w:r>
      <w:r w:rsidRPr="009D4888">
        <w:rPr>
          <w:rFonts w:ascii="微软雅黑" w:eastAsia="微软雅黑" w:hAnsi="微软雅黑"/>
          <w:lang w:val="zh-CN"/>
        </w:rPr>
        <w:t>2021</w:t>
      </w:r>
      <w:r w:rsidRPr="009D4888">
        <w:rPr>
          <w:rFonts w:ascii="微软雅黑" w:eastAsia="微软雅黑" w:hAnsi="微软雅黑" w:hint="eastAsia"/>
          <w:lang w:val="zh-CN"/>
        </w:rPr>
        <w:t>年</w:t>
      </w:r>
      <w:r w:rsidRPr="009D4888">
        <w:rPr>
          <w:rFonts w:ascii="微软雅黑" w:eastAsia="微软雅黑" w:hAnsi="微软雅黑"/>
          <w:lang w:val="zh-CN"/>
        </w:rPr>
        <w:t>4</w:t>
      </w:r>
      <w:r w:rsidRPr="009D4888">
        <w:rPr>
          <w:rFonts w:ascii="微软雅黑" w:eastAsia="微软雅黑" w:hAnsi="微软雅黑" w:hint="eastAsia"/>
          <w:lang w:val="zh-CN"/>
        </w:rPr>
        <w:t>月2</w:t>
      </w:r>
      <w:r w:rsidRPr="009D4888">
        <w:rPr>
          <w:rFonts w:ascii="微软雅黑" w:eastAsia="微软雅黑" w:hAnsi="微软雅黑"/>
          <w:lang w:val="zh-CN"/>
        </w:rPr>
        <w:t>9</w:t>
      </w:r>
      <w:r w:rsidRPr="009D4888">
        <w:rPr>
          <w:rFonts w:ascii="微软雅黑" w:eastAsia="微软雅黑" w:hAnsi="微软雅黑" w:hint="eastAsia"/>
          <w:lang w:val="zh-CN"/>
        </w:rPr>
        <w:t>日成立泉州市三安集成电路有限公司，</w:t>
      </w:r>
      <w:r w:rsidR="00B202C0" w:rsidRPr="00B202C0">
        <w:rPr>
          <w:rFonts w:ascii="微软雅黑" w:eastAsia="微软雅黑" w:hAnsi="微软雅黑" w:hint="eastAsia"/>
          <w:lang w:val="zh-CN"/>
        </w:rPr>
        <w:t>业务涵盖砷化镓射频、滤波器、</w:t>
      </w:r>
      <w:proofErr w:type="gramStart"/>
      <w:r w:rsidR="00B202C0" w:rsidRPr="00B202C0">
        <w:rPr>
          <w:rFonts w:ascii="微软雅黑" w:eastAsia="微软雅黑" w:hAnsi="微软雅黑" w:hint="eastAsia"/>
          <w:lang w:val="zh-CN"/>
        </w:rPr>
        <w:t>先进封测等</w:t>
      </w:r>
      <w:proofErr w:type="gramEnd"/>
      <w:r w:rsidR="00B202C0" w:rsidRPr="00B202C0">
        <w:rPr>
          <w:rFonts w:ascii="微软雅黑" w:eastAsia="微软雅黑" w:hAnsi="微软雅黑" w:hint="eastAsia"/>
          <w:lang w:val="zh-CN"/>
        </w:rPr>
        <w:t>化合物半导体芯片领域的研发、制造。项目投资总额333亿元人民币。将实现在半导体化合物高端领域的全产业链布局，公司的高新技术及生产规模迈入国际先进行列。</w:t>
      </w:r>
    </w:p>
    <w:p w:rsidR="00761585" w:rsidRDefault="00761585" w:rsidP="00B202C0">
      <w:pPr>
        <w:spacing w:line="500" w:lineRule="exact"/>
        <w:ind w:firstLineChars="200" w:firstLine="480"/>
        <w:rPr>
          <w:rFonts w:ascii="微软雅黑" w:eastAsia="微软雅黑" w:hAnsi="微软雅黑"/>
          <w:lang w:val="zh-CN"/>
        </w:rPr>
      </w:pPr>
      <w:r>
        <w:rPr>
          <w:rFonts w:ascii="微软雅黑" w:eastAsia="微软雅黑" w:hAnsi="微软雅黑" w:hint="eastAsia"/>
          <w:lang w:val="zh-CN"/>
        </w:rPr>
        <w:t>公司于2</w:t>
      </w:r>
      <w:r>
        <w:rPr>
          <w:rFonts w:ascii="微软雅黑" w:eastAsia="微软雅黑" w:hAnsi="微软雅黑"/>
          <w:lang w:val="zh-CN"/>
        </w:rPr>
        <w:t>023年</w:t>
      </w:r>
      <w:r>
        <w:rPr>
          <w:rFonts w:ascii="微软雅黑" w:eastAsia="微软雅黑" w:hAnsi="微软雅黑" w:hint="eastAsia"/>
          <w:lang w:val="zh-CN"/>
        </w:rPr>
        <w:t>7月</w:t>
      </w:r>
      <w:r w:rsidRPr="00761585">
        <w:rPr>
          <w:rFonts w:ascii="微软雅黑" w:eastAsia="微软雅黑" w:hAnsi="微软雅黑" w:hint="eastAsia"/>
          <w:lang w:val="zh-CN"/>
        </w:rPr>
        <w:t>和意法半导体集团在重庆共同设立一家专门从事碳化硅外延、芯片生产的合资代工公司。项目预计投入总资金为228亿元，规划用地约470亩，建设一条8英寸4万片/月的碳化硅外延、晶</w:t>
      </w:r>
      <w:proofErr w:type="gramStart"/>
      <w:r w:rsidRPr="00761585">
        <w:rPr>
          <w:rFonts w:ascii="微软雅黑" w:eastAsia="微软雅黑" w:hAnsi="微软雅黑" w:hint="eastAsia"/>
          <w:lang w:val="zh-CN"/>
        </w:rPr>
        <w:t>圆制造</w:t>
      </w:r>
      <w:proofErr w:type="gramEnd"/>
      <w:r w:rsidRPr="00761585">
        <w:rPr>
          <w:rFonts w:ascii="微软雅黑" w:eastAsia="微软雅黑" w:hAnsi="微软雅黑" w:hint="eastAsia"/>
          <w:lang w:val="zh-CN"/>
        </w:rPr>
        <w:t>生产线，主要用于新能源汽车电控芯片。项目建设完成后，将形成具有自主知识产权、掌握核心技术、掌握行业话语权，</w:t>
      </w:r>
      <w:r>
        <w:rPr>
          <w:rFonts w:ascii="微软雅黑" w:eastAsia="微软雅黑" w:hAnsi="微软雅黑" w:hint="eastAsia"/>
          <w:lang w:val="zh-CN"/>
        </w:rPr>
        <w:t>具有重要国际影响力的第三代化合物半导体材料产业生产基地，并引领市场</w:t>
      </w:r>
      <w:r w:rsidRPr="00761585">
        <w:rPr>
          <w:rFonts w:ascii="微软雅黑" w:eastAsia="微软雅黑" w:hAnsi="微软雅黑" w:hint="eastAsia"/>
          <w:lang w:val="zh-CN"/>
        </w:rPr>
        <w:t>快速形成化合物半导体产业集群效应。</w:t>
      </w:r>
    </w:p>
    <w:p w:rsidR="00CB48D4" w:rsidRPr="00CF2CF7" w:rsidRDefault="004233B6" w:rsidP="00B202C0">
      <w:pPr>
        <w:spacing w:line="500" w:lineRule="exact"/>
        <w:ind w:firstLineChars="200" w:firstLine="480"/>
        <w:rPr>
          <w:rFonts w:ascii="微软雅黑" w:eastAsia="微软雅黑" w:hAnsi="微软雅黑"/>
        </w:rPr>
      </w:pPr>
      <w:r w:rsidRPr="004233B6">
        <w:rPr>
          <w:rFonts w:ascii="微软雅黑" w:eastAsia="微软雅黑" w:hAnsi="微软雅黑" w:hint="eastAsia"/>
          <w:lang w:val="zh-CN"/>
        </w:rPr>
        <w:t>公司已通过ISO9001国际质量管理体系认证和IATF16949汽车行业质量管理体系认证，并积极投身国际行业标准制定，是JEDEC JC-70宽禁带功率半导体标准委员会成员，致力于成为中国最先进及产能第一的微波半导体制造公司，进而成为全球化合物半导体芯片生产服务产业的领导者。</w:t>
      </w:r>
    </w:p>
    <w:p w:rsidR="00CB48D4" w:rsidRPr="00CF2CF7" w:rsidRDefault="007950F1" w:rsidP="00CB48D4">
      <w:pPr>
        <w:rPr>
          <w:rFonts w:ascii="微软雅黑" w:eastAsia="微软雅黑" w:hAnsi="微软雅黑"/>
          <w:b/>
        </w:rPr>
      </w:pPr>
      <w:r w:rsidRPr="00CF2CF7">
        <w:rPr>
          <w:rFonts w:ascii="微软雅黑" w:eastAsia="微软雅黑" w:hAnsi="微软雅黑" w:hint="eastAsia"/>
          <w:b/>
          <w:highlight w:val="yellow"/>
        </w:rPr>
        <w:lastRenderedPageBreak/>
        <w:t>▲</w:t>
      </w:r>
      <w:r w:rsidR="00CB48D4" w:rsidRPr="00CF2CF7">
        <w:rPr>
          <w:rFonts w:ascii="微软雅黑" w:eastAsia="微软雅黑" w:hAnsi="微软雅黑" w:hint="eastAsia"/>
          <w:b/>
          <w:highlight w:val="yellow"/>
        </w:rPr>
        <w:t>成长三安：</w:t>
      </w:r>
    </w:p>
    <w:p w:rsidR="00CB48D4" w:rsidRPr="00CF2CF7" w:rsidRDefault="00B34BD5" w:rsidP="00CB48D4">
      <w:pPr>
        <w:rPr>
          <w:rFonts w:ascii="微软雅黑" w:eastAsia="微软雅黑" w:hAnsi="微软雅黑"/>
        </w:rPr>
      </w:pPr>
      <w:r w:rsidRPr="00CF2CF7">
        <w:rPr>
          <w:rFonts w:ascii="微软雅黑" w:eastAsia="微软雅黑" w:hAnsi="微软雅黑" w:hint="eastAsia"/>
        </w:rPr>
        <w:t>①</w:t>
      </w:r>
      <w:proofErr w:type="gramStart"/>
      <w:r w:rsidRPr="00CF2CF7">
        <w:rPr>
          <w:rFonts w:ascii="微软雅黑" w:eastAsia="微软雅黑" w:hAnsi="微软雅黑"/>
        </w:rPr>
        <w:t>岗位级</w:t>
      </w:r>
      <w:proofErr w:type="gramEnd"/>
      <w:r w:rsidRPr="00CF2CF7">
        <w:rPr>
          <w:rFonts w:ascii="微软雅黑" w:eastAsia="微软雅黑" w:hAnsi="微软雅黑" w:hint="eastAsia"/>
        </w:rPr>
        <w:t>-部门级-</w:t>
      </w:r>
      <w:r w:rsidR="00CF2CF7">
        <w:rPr>
          <w:rFonts w:ascii="微软雅黑" w:eastAsia="微软雅黑" w:hAnsi="微软雅黑" w:hint="eastAsia"/>
        </w:rPr>
        <w:t>公司级培训体系助您</w:t>
      </w:r>
      <w:r w:rsidRPr="00CF2CF7">
        <w:rPr>
          <w:rFonts w:ascii="微软雅黑" w:eastAsia="微软雅黑" w:hAnsi="微软雅黑" w:hint="eastAsia"/>
        </w:rPr>
        <w:t>快速成长；</w:t>
      </w:r>
    </w:p>
    <w:p w:rsidR="00CB48D4" w:rsidRPr="004F77FA" w:rsidRDefault="00B34BD5" w:rsidP="00CB48D4">
      <w:pPr>
        <w:rPr>
          <w:rFonts w:ascii="微软雅黑" w:eastAsia="微软雅黑" w:hAnsi="微软雅黑"/>
        </w:rPr>
      </w:pPr>
      <w:r w:rsidRPr="00CF2CF7">
        <w:rPr>
          <w:rFonts w:ascii="微软雅黑" w:eastAsia="微软雅黑" w:hAnsi="微软雅黑" w:hint="eastAsia"/>
        </w:rPr>
        <w:t>②</w:t>
      </w:r>
      <w:r w:rsidRPr="00CF2CF7">
        <w:rPr>
          <w:rFonts w:ascii="微软雅黑" w:eastAsia="微软雅黑" w:hAnsi="微软雅黑"/>
        </w:rPr>
        <w:t>畅通的职业发展路径和专业的职业培训</w:t>
      </w:r>
      <w:r w:rsidRPr="00CF2CF7">
        <w:rPr>
          <w:rFonts w:ascii="微软雅黑" w:eastAsia="微软雅黑" w:hAnsi="微软雅黑" w:hint="eastAsia"/>
        </w:rPr>
        <w:t>，助您“纵横式”发展。</w:t>
      </w:r>
    </w:p>
    <w:tbl>
      <w:tblPr>
        <w:tblpPr w:leftFromText="180" w:rightFromText="180" w:vertAnchor="page" w:horzAnchor="margin" w:tblpXSpec="center" w:tblpY="2746"/>
        <w:tblW w:w="11400" w:type="dxa"/>
        <w:tblLook w:val="04A0" w:firstRow="1" w:lastRow="0" w:firstColumn="1" w:lastColumn="0" w:noHBand="0" w:noVBand="1"/>
      </w:tblPr>
      <w:tblGrid>
        <w:gridCol w:w="1980"/>
        <w:gridCol w:w="5060"/>
        <w:gridCol w:w="2260"/>
        <w:gridCol w:w="2100"/>
      </w:tblGrid>
      <w:tr w:rsidR="007B76AF" w:rsidRPr="00B53DC0" w:rsidTr="007B76AF">
        <w:trPr>
          <w:trHeight w:val="1258"/>
        </w:trPr>
        <w:tc>
          <w:tcPr>
            <w:tcW w:w="1980" w:type="dxa"/>
            <w:tcBorders>
              <w:top w:val="single" w:sz="4" w:space="0" w:color="auto"/>
              <w:left w:val="single" w:sz="4" w:space="0" w:color="auto"/>
              <w:bottom w:val="single" w:sz="4" w:space="0" w:color="auto"/>
              <w:right w:val="single" w:sz="4" w:space="0" w:color="auto"/>
            </w:tcBorders>
            <w:shd w:val="clear" w:color="000000" w:fill="0070C0"/>
            <w:vAlign w:val="center"/>
            <w:hideMark/>
          </w:tcPr>
          <w:p w:rsidR="007B76AF" w:rsidRPr="00B53DC0" w:rsidRDefault="007B76AF" w:rsidP="007B76AF">
            <w:pPr>
              <w:jc w:val="center"/>
              <w:rPr>
                <w:rFonts w:ascii="微软雅黑" w:eastAsia="微软雅黑" w:hAnsi="微软雅黑" w:cs="宋体"/>
                <w:b/>
                <w:bCs/>
                <w:color w:val="FFFFFF"/>
                <w:sz w:val="20"/>
                <w:szCs w:val="20"/>
              </w:rPr>
            </w:pPr>
            <w:r w:rsidRPr="00B53DC0">
              <w:rPr>
                <w:rFonts w:ascii="微软雅黑" w:eastAsia="微软雅黑" w:hAnsi="微软雅黑" w:cs="宋体" w:hint="eastAsia"/>
                <w:b/>
                <w:bCs/>
                <w:color w:val="FFFFFF"/>
                <w:sz w:val="20"/>
                <w:szCs w:val="20"/>
              </w:rPr>
              <w:t>岗位大类</w:t>
            </w:r>
          </w:p>
        </w:tc>
        <w:tc>
          <w:tcPr>
            <w:tcW w:w="5060" w:type="dxa"/>
            <w:tcBorders>
              <w:top w:val="single" w:sz="4" w:space="0" w:color="auto"/>
              <w:left w:val="single" w:sz="4" w:space="0" w:color="auto"/>
              <w:right w:val="single" w:sz="4" w:space="0" w:color="auto"/>
            </w:tcBorders>
            <w:shd w:val="clear" w:color="000000" w:fill="0070C0"/>
            <w:vAlign w:val="center"/>
            <w:hideMark/>
          </w:tcPr>
          <w:p w:rsidR="007B76AF" w:rsidRPr="00B53DC0" w:rsidRDefault="007B76AF" w:rsidP="007B76AF">
            <w:pPr>
              <w:jc w:val="center"/>
              <w:rPr>
                <w:rFonts w:ascii="微软雅黑" w:eastAsia="微软雅黑" w:hAnsi="微软雅黑" w:cs="宋体"/>
                <w:b/>
                <w:bCs/>
                <w:color w:val="FFFFFF"/>
                <w:sz w:val="20"/>
                <w:szCs w:val="20"/>
              </w:rPr>
            </w:pPr>
            <w:r w:rsidRPr="00B53DC0">
              <w:rPr>
                <w:rFonts w:ascii="微软雅黑" w:eastAsia="微软雅黑" w:hAnsi="微软雅黑" w:cs="宋体" w:hint="eastAsia"/>
                <w:b/>
                <w:bCs/>
                <w:color w:val="FFFFFF"/>
                <w:sz w:val="20"/>
                <w:szCs w:val="20"/>
              </w:rPr>
              <w:t>岗位</w:t>
            </w:r>
          </w:p>
        </w:tc>
        <w:tc>
          <w:tcPr>
            <w:tcW w:w="2260" w:type="dxa"/>
            <w:tcBorders>
              <w:top w:val="single" w:sz="4" w:space="0" w:color="auto"/>
              <w:left w:val="single" w:sz="4" w:space="0" w:color="auto"/>
              <w:bottom w:val="single" w:sz="4" w:space="0" w:color="000000"/>
              <w:right w:val="single" w:sz="4" w:space="0" w:color="auto"/>
            </w:tcBorders>
            <w:shd w:val="clear" w:color="000000" w:fill="0070C0"/>
            <w:vAlign w:val="center"/>
            <w:hideMark/>
          </w:tcPr>
          <w:p w:rsidR="007B76AF" w:rsidRPr="00B53DC0" w:rsidRDefault="007B76AF" w:rsidP="007B76AF">
            <w:pPr>
              <w:jc w:val="center"/>
              <w:rPr>
                <w:rFonts w:ascii="微软雅黑" w:eastAsia="微软雅黑" w:hAnsi="微软雅黑" w:cs="宋体"/>
                <w:b/>
                <w:bCs/>
                <w:color w:val="FFFFFF"/>
                <w:sz w:val="20"/>
                <w:szCs w:val="20"/>
              </w:rPr>
            </w:pPr>
            <w:r w:rsidRPr="00B53DC0">
              <w:rPr>
                <w:rFonts w:ascii="微软雅黑" w:eastAsia="微软雅黑" w:hAnsi="微软雅黑" w:cs="宋体" w:hint="eastAsia"/>
                <w:b/>
                <w:bCs/>
                <w:color w:val="FFFFFF"/>
                <w:sz w:val="20"/>
                <w:szCs w:val="20"/>
              </w:rPr>
              <w:t>学历</w:t>
            </w:r>
          </w:p>
        </w:tc>
        <w:tc>
          <w:tcPr>
            <w:tcW w:w="2100" w:type="dxa"/>
            <w:tcBorders>
              <w:top w:val="single" w:sz="4" w:space="0" w:color="auto"/>
              <w:left w:val="single" w:sz="4" w:space="0" w:color="auto"/>
              <w:bottom w:val="single" w:sz="4" w:space="0" w:color="000000"/>
              <w:right w:val="single" w:sz="4" w:space="0" w:color="auto"/>
            </w:tcBorders>
            <w:shd w:val="clear" w:color="000000" w:fill="0070C0"/>
            <w:vAlign w:val="center"/>
          </w:tcPr>
          <w:p w:rsidR="007B76AF" w:rsidRPr="00B53DC0" w:rsidRDefault="007B76AF" w:rsidP="007B76AF">
            <w:pPr>
              <w:jc w:val="center"/>
              <w:rPr>
                <w:rFonts w:ascii="微软雅黑" w:eastAsia="微软雅黑" w:hAnsi="微软雅黑" w:cs="宋体"/>
                <w:b/>
                <w:bCs/>
                <w:color w:val="FFFFFF"/>
                <w:sz w:val="20"/>
                <w:szCs w:val="20"/>
              </w:rPr>
            </w:pPr>
            <w:r w:rsidRPr="00B53DC0">
              <w:rPr>
                <w:rFonts w:ascii="微软雅黑" w:eastAsia="微软雅黑" w:hAnsi="微软雅黑" w:cs="宋体" w:hint="eastAsia"/>
                <w:b/>
                <w:bCs/>
                <w:color w:val="FFFFFF"/>
                <w:sz w:val="20"/>
                <w:szCs w:val="20"/>
              </w:rPr>
              <w:t>专业</w:t>
            </w:r>
          </w:p>
        </w:tc>
      </w:tr>
      <w:tr w:rsidR="007B76AF" w:rsidRPr="00B53DC0" w:rsidTr="007B76AF">
        <w:trPr>
          <w:trHeight w:val="510"/>
        </w:trPr>
        <w:tc>
          <w:tcPr>
            <w:tcW w:w="19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76AF" w:rsidRPr="00B53DC0" w:rsidRDefault="007B76AF" w:rsidP="007B76AF">
            <w:pPr>
              <w:jc w:val="center"/>
              <w:rPr>
                <w:rFonts w:ascii="宋体" w:hAnsi="宋体" w:cs="宋体"/>
                <w:color w:val="000000"/>
                <w:sz w:val="22"/>
                <w:szCs w:val="22"/>
              </w:rPr>
            </w:pPr>
            <w:r>
              <w:rPr>
                <w:rFonts w:ascii="宋体" w:hAnsi="宋体" w:cs="宋体" w:hint="eastAsia"/>
                <w:color w:val="000000"/>
                <w:sz w:val="22"/>
                <w:szCs w:val="22"/>
              </w:rPr>
              <w:t>研发</w:t>
            </w:r>
            <w:r w:rsidRPr="00B53DC0">
              <w:rPr>
                <w:rFonts w:ascii="宋体" w:hAnsi="宋体" w:cs="宋体" w:hint="eastAsia"/>
                <w:color w:val="000000"/>
                <w:sz w:val="22"/>
                <w:szCs w:val="22"/>
              </w:rPr>
              <w:t>类</w:t>
            </w:r>
          </w:p>
        </w:tc>
        <w:tc>
          <w:tcPr>
            <w:tcW w:w="5060" w:type="dxa"/>
            <w:tcBorders>
              <w:top w:val="nil"/>
              <w:left w:val="nil"/>
              <w:bottom w:val="single" w:sz="4" w:space="0" w:color="auto"/>
              <w:right w:val="single" w:sz="4" w:space="0" w:color="auto"/>
            </w:tcBorders>
            <w:shd w:val="clear" w:color="auto" w:fill="auto"/>
            <w:noWrap/>
            <w:vAlign w:val="center"/>
            <w:hideMark/>
          </w:tcPr>
          <w:p w:rsidR="007B76AF" w:rsidRPr="00B53DC0" w:rsidRDefault="007B76AF" w:rsidP="004B61FF">
            <w:pPr>
              <w:rPr>
                <w:rFonts w:ascii="宋体" w:hAnsi="宋体" w:cs="宋体"/>
                <w:color w:val="000000"/>
                <w:sz w:val="22"/>
                <w:szCs w:val="22"/>
              </w:rPr>
            </w:pPr>
            <w:r>
              <w:rPr>
                <w:rFonts w:ascii="宋体" w:hAnsi="宋体" w:cs="宋体" w:hint="eastAsia"/>
                <w:color w:val="000000"/>
                <w:sz w:val="22"/>
                <w:szCs w:val="22"/>
              </w:rPr>
              <w:t xml:space="preserve">  滤波器/Sic/</w:t>
            </w:r>
            <w:proofErr w:type="spellStart"/>
            <w:r>
              <w:rPr>
                <w:rFonts w:ascii="宋体" w:hAnsi="宋体" w:cs="宋体" w:hint="eastAsia"/>
                <w:color w:val="000000"/>
                <w:sz w:val="22"/>
                <w:szCs w:val="22"/>
              </w:rPr>
              <w:t>GaAs</w:t>
            </w:r>
            <w:proofErr w:type="spellEnd"/>
            <w:r>
              <w:rPr>
                <w:rFonts w:ascii="宋体" w:hAnsi="宋体" w:cs="宋体" w:hint="eastAsia"/>
                <w:color w:val="000000"/>
                <w:sz w:val="22"/>
                <w:szCs w:val="22"/>
              </w:rPr>
              <w:t>/</w:t>
            </w:r>
            <w:proofErr w:type="spellStart"/>
            <w:r>
              <w:rPr>
                <w:rFonts w:ascii="宋体" w:hAnsi="宋体" w:cs="宋体" w:hint="eastAsia"/>
                <w:color w:val="000000"/>
                <w:sz w:val="22"/>
                <w:szCs w:val="22"/>
              </w:rPr>
              <w:t>GaN</w:t>
            </w:r>
            <w:proofErr w:type="spellEnd"/>
            <w:r>
              <w:rPr>
                <w:rFonts w:ascii="宋体" w:hAnsi="宋体" w:cs="宋体" w:hint="eastAsia"/>
                <w:color w:val="000000"/>
                <w:sz w:val="22"/>
                <w:szCs w:val="22"/>
              </w:rPr>
              <w:t>/光技术</w:t>
            </w:r>
            <w:r w:rsidRPr="00B53DC0">
              <w:rPr>
                <w:rFonts w:ascii="宋体" w:hAnsi="宋体" w:cs="宋体" w:hint="eastAsia"/>
                <w:color w:val="000000"/>
                <w:sz w:val="22"/>
                <w:szCs w:val="22"/>
              </w:rPr>
              <w:t>研发工程师</w:t>
            </w:r>
          </w:p>
        </w:tc>
        <w:tc>
          <w:tcPr>
            <w:tcW w:w="2260" w:type="dxa"/>
            <w:tcBorders>
              <w:top w:val="nil"/>
              <w:left w:val="nil"/>
              <w:bottom w:val="single" w:sz="4" w:space="0" w:color="auto"/>
              <w:right w:val="single" w:sz="4" w:space="0" w:color="auto"/>
            </w:tcBorders>
            <w:shd w:val="clear" w:color="auto" w:fill="auto"/>
            <w:noWrap/>
            <w:vAlign w:val="center"/>
            <w:hideMark/>
          </w:tcPr>
          <w:p w:rsidR="007B76AF" w:rsidRPr="00B53DC0" w:rsidRDefault="007B76AF" w:rsidP="007B76AF">
            <w:pPr>
              <w:jc w:val="center"/>
              <w:rPr>
                <w:rFonts w:ascii="宋体" w:hAnsi="宋体" w:cs="宋体"/>
                <w:color w:val="000000"/>
                <w:sz w:val="22"/>
                <w:szCs w:val="22"/>
              </w:rPr>
            </w:pPr>
            <w:r w:rsidRPr="00B53DC0">
              <w:rPr>
                <w:rFonts w:ascii="宋体" w:hAnsi="宋体" w:cs="宋体" w:hint="eastAsia"/>
                <w:color w:val="000000"/>
                <w:sz w:val="22"/>
                <w:szCs w:val="22"/>
              </w:rPr>
              <w:t>硕士、博士</w:t>
            </w:r>
          </w:p>
        </w:tc>
        <w:tc>
          <w:tcPr>
            <w:tcW w:w="2100" w:type="dxa"/>
            <w:vMerge w:val="restart"/>
            <w:tcBorders>
              <w:top w:val="nil"/>
              <w:left w:val="single" w:sz="4" w:space="0" w:color="auto"/>
              <w:bottom w:val="single" w:sz="4" w:space="0" w:color="000000"/>
              <w:right w:val="single" w:sz="4" w:space="0" w:color="auto"/>
            </w:tcBorders>
            <w:shd w:val="clear" w:color="auto" w:fill="auto"/>
            <w:vAlign w:val="center"/>
            <w:hideMark/>
          </w:tcPr>
          <w:p w:rsidR="007B76AF" w:rsidRPr="00B53DC0" w:rsidRDefault="00352F5E" w:rsidP="004F77FA">
            <w:pPr>
              <w:rPr>
                <w:rFonts w:ascii="宋体" w:hAnsi="宋体" w:cs="宋体"/>
                <w:color w:val="000000"/>
                <w:sz w:val="22"/>
                <w:szCs w:val="22"/>
              </w:rPr>
            </w:pPr>
            <w:r>
              <w:rPr>
                <w:rFonts w:ascii="宋体" w:hAnsi="宋体" w:cs="宋体" w:hint="eastAsia"/>
                <w:color w:val="000000"/>
                <w:sz w:val="22"/>
                <w:szCs w:val="22"/>
              </w:rPr>
              <w:t>集成电路、微电子、半导体、光电、物理、化学、材料、通信息</w:t>
            </w:r>
            <w:r w:rsidR="007B76AF" w:rsidRPr="00B53DC0">
              <w:rPr>
                <w:rFonts w:ascii="宋体" w:hAnsi="宋体" w:cs="宋体" w:hint="eastAsia"/>
                <w:color w:val="000000"/>
                <w:sz w:val="22"/>
                <w:szCs w:val="22"/>
              </w:rPr>
              <w:t>、机械自动化、封装、电子、机电</w:t>
            </w:r>
            <w:r w:rsidR="004F77FA">
              <w:rPr>
                <w:rFonts w:ascii="宋体" w:hAnsi="宋体" w:cs="宋体" w:hint="eastAsia"/>
                <w:color w:val="000000"/>
                <w:sz w:val="22"/>
                <w:szCs w:val="22"/>
              </w:rPr>
              <w:t>、电磁场与微波技术</w:t>
            </w:r>
            <w:r w:rsidR="007B76AF">
              <w:rPr>
                <w:rFonts w:ascii="宋体" w:hAnsi="宋体" w:cs="宋体" w:hint="eastAsia"/>
                <w:color w:val="000000"/>
                <w:sz w:val="22"/>
                <w:szCs w:val="22"/>
              </w:rPr>
              <w:t>、工业工程、市场营销</w:t>
            </w:r>
            <w:r w:rsidR="007B76AF" w:rsidRPr="00B53DC0">
              <w:rPr>
                <w:rFonts w:ascii="宋体" w:hAnsi="宋体" w:cs="宋体" w:hint="eastAsia"/>
                <w:color w:val="000000"/>
                <w:sz w:val="22"/>
                <w:szCs w:val="22"/>
              </w:rPr>
              <w:t>等专业</w:t>
            </w:r>
          </w:p>
        </w:tc>
      </w:tr>
      <w:tr w:rsidR="007B76AF" w:rsidRPr="00B53DC0" w:rsidTr="007B76AF">
        <w:trPr>
          <w:trHeight w:val="510"/>
        </w:trPr>
        <w:tc>
          <w:tcPr>
            <w:tcW w:w="1980" w:type="dxa"/>
            <w:vMerge/>
            <w:tcBorders>
              <w:top w:val="single" w:sz="4" w:space="0" w:color="auto"/>
              <w:left w:val="single" w:sz="4" w:space="0" w:color="auto"/>
              <w:bottom w:val="single" w:sz="4" w:space="0" w:color="auto"/>
              <w:right w:val="single" w:sz="4" w:space="0" w:color="auto"/>
            </w:tcBorders>
            <w:vAlign w:val="center"/>
          </w:tcPr>
          <w:p w:rsidR="007B76AF" w:rsidRPr="00B53DC0" w:rsidRDefault="007B76AF" w:rsidP="007B76AF">
            <w:pPr>
              <w:rPr>
                <w:rFonts w:ascii="宋体" w:hAnsi="宋体" w:cs="宋体"/>
                <w:color w:val="000000"/>
                <w:sz w:val="22"/>
                <w:szCs w:val="22"/>
              </w:rPr>
            </w:pPr>
          </w:p>
        </w:tc>
        <w:tc>
          <w:tcPr>
            <w:tcW w:w="5060" w:type="dxa"/>
            <w:tcBorders>
              <w:top w:val="nil"/>
              <w:left w:val="nil"/>
              <w:bottom w:val="single" w:sz="4" w:space="0" w:color="auto"/>
              <w:right w:val="single" w:sz="4" w:space="0" w:color="auto"/>
            </w:tcBorders>
            <w:shd w:val="clear" w:color="auto" w:fill="auto"/>
            <w:noWrap/>
            <w:vAlign w:val="center"/>
          </w:tcPr>
          <w:p w:rsidR="007B76AF" w:rsidRPr="00B53DC0" w:rsidRDefault="007B76AF" w:rsidP="007B76AF">
            <w:pPr>
              <w:jc w:val="center"/>
              <w:rPr>
                <w:rFonts w:ascii="宋体" w:hAnsi="宋体" w:cs="宋体"/>
                <w:color w:val="000000"/>
                <w:sz w:val="22"/>
                <w:szCs w:val="22"/>
              </w:rPr>
            </w:pPr>
            <w:r>
              <w:rPr>
                <w:rFonts w:ascii="宋体" w:hAnsi="宋体" w:cs="宋体" w:hint="eastAsia"/>
                <w:color w:val="000000"/>
                <w:sz w:val="22"/>
                <w:szCs w:val="22"/>
              </w:rPr>
              <w:t>器件特性</w:t>
            </w:r>
            <w:r w:rsidRPr="00B53DC0">
              <w:rPr>
                <w:rFonts w:ascii="宋体" w:hAnsi="宋体" w:cs="宋体" w:hint="eastAsia"/>
                <w:color w:val="000000"/>
                <w:sz w:val="22"/>
                <w:szCs w:val="22"/>
              </w:rPr>
              <w:t>/模型</w:t>
            </w:r>
            <w:r>
              <w:rPr>
                <w:rFonts w:ascii="宋体" w:hAnsi="宋体" w:cs="宋体" w:hint="eastAsia"/>
                <w:color w:val="000000"/>
                <w:sz w:val="22"/>
                <w:szCs w:val="22"/>
              </w:rPr>
              <w:t>/测试研发</w:t>
            </w:r>
            <w:r w:rsidRPr="00B53DC0">
              <w:rPr>
                <w:rFonts w:ascii="宋体" w:hAnsi="宋体" w:cs="宋体" w:hint="eastAsia"/>
                <w:color w:val="000000"/>
                <w:sz w:val="22"/>
                <w:szCs w:val="22"/>
              </w:rPr>
              <w:t>工程师</w:t>
            </w:r>
          </w:p>
        </w:tc>
        <w:tc>
          <w:tcPr>
            <w:tcW w:w="2260" w:type="dxa"/>
            <w:tcBorders>
              <w:top w:val="nil"/>
              <w:left w:val="nil"/>
              <w:bottom w:val="single" w:sz="4" w:space="0" w:color="auto"/>
              <w:right w:val="single" w:sz="4" w:space="0" w:color="auto"/>
            </w:tcBorders>
            <w:shd w:val="clear" w:color="auto" w:fill="auto"/>
            <w:noWrap/>
            <w:vAlign w:val="center"/>
          </w:tcPr>
          <w:p w:rsidR="007B76AF" w:rsidRPr="00B53DC0" w:rsidRDefault="007B76AF" w:rsidP="007B76AF">
            <w:pPr>
              <w:jc w:val="center"/>
              <w:rPr>
                <w:rFonts w:ascii="宋体" w:hAnsi="宋体" w:cs="宋体"/>
                <w:color w:val="000000"/>
                <w:sz w:val="22"/>
                <w:szCs w:val="22"/>
              </w:rPr>
            </w:pPr>
            <w:r w:rsidRPr="00B53DC0">
              <w:rPr>
                <w:rFonts w:ascii="宋体" w:hAnsi="宋体" w:cs="宋体" w:hint="eastAsia"/>
                <w:color w:val="000000"/>
                <w:sz w:val="22"/>
                <w:szCs w:val="22"/>
              </w:rPr>
              <w:t>硕士、博士</w:t>
            </w:r>
          </w:p>
        </w:tc>
        <w:tc>
          <w:tcPr>
            <w:tcW w:w="2100" w:type="dxa"/>
            <w:vMerge/>
            <w:tcBorders>
              <w:top w:val="nil"/>
              <w:left w:val="single" w:sz="4" w:space="0" w:color="auto"/>
              <w:bottom w:val="single" w:sz="4" w:space="0" w:color="000000"/>
              <w:right w:val="single" w:sz="4" w:space="0" w:color="auto"/>
            </w:tcBorders>
            <w:vAlign w:val="center"/>
          </w:tcPr>
          <w:p w:rsidR="007B76AF" w:rsidRPr="00B53DC0" w:rsidRDefault="007B76AF" w:rsidP="007B76AF">
            <w:pPr>
              <w:rPr>
                <w:rFonts w:ascii="宋体" w:hAnsi="宋体" w:cs="宋体"/>
                <w:color w:val="000000"/>
                <w:sz w:val="22"/>
                <w:szCs w:val="22"/>
              </w:rPr>
            </w:pPr>
          </w:p>
        </w:tc>
      </w:tr>
      <w:tr w:rsidR="007B76AF" w:rsidRPr="00B53DC0" w:rsidTr="007B76AF">
        <w:trPr>
          <w:trHeight w:val="510"/>
        </w:trPr>
        <w:tc>
          <w:tcPr>
            <w:tcW w:w="1980" w:type="dxa"/>
            <w:vMerge/>
            <w:tcBorders>
              <w:top w:val="single" w:sz="4" w:space="0" w:color="auto"/>
              <w:left w:val="single" w:sz="4" w:space="0" w:color="auto"/>
              <w:bottom w:val="single" w:sz="4" w:space="0" w:color="auto"/>
              <w:right w:val="single" w:sz="4" w:space="0" w:color="auto"/>
            </w:tcBorders>
            <w:vAlign w:val="center"/>
          </w:tcPr>
          <w:p w:rsidR="007B76AF" w:rsidRPr="00B53DC0" w:rsidRDefault="007B76AF" w:rsidP="007B76AF">
            <w:pPr>
              <w:rPr>
                <w:rFonts w:ascii="宋体" w:hAnsi="宋体" w:cs="宋体"/>
                <w:color w:val="000000"/>
                <w:sz w:val="22"/>
                <w:szCs w:val="22"/>
              </w:rPr>
            </w:pPr>
          </w:p>
        </w:tc>
        <w:tc>
          <w:tcPr>
            <w:tcW w:w="5060" w:type="dxa"/>
            <w:tcBorders>
              <w:top w:val="nil"/>
              <w:left w:val="nil"/>
              <w:bottom w:val="single" w:sz="4" w:space="0" w:color="auto"/>
              <w:right w:val="single" w:sz="4" w:space="0" w:color="auto"/>
            </w:tcBorders>
            <w:shd w:val="clear" w:color="auto" w:fill="auto"/>
            <w:noWrap/>
            <w:vAlign w:val="center"/>
          </w:tcPr>
          <w:p w:rsidR="007B76AF" w:rsidRPr="00B53DC0" w:rsidRDefault="007B76AF" w:rsidP="007B76AF">
            <w:pPr>
              <w:jc w:val="center"/>
              <w:rPr>
                <w:rFonts w:ascii="宋体" w:hAnsi="宋体" w:cs="宋体"/>
                <w:color w:val="000000"/>
                <w:sz w:val="22"/>
                <w:szCs w:val="22"/>
              </w:rPr>
            </w:pPr>
            <w:r w:rsidRPr="00C34F73">
              <w:rPr>
                <w:rFonts w:ascii="宋体" w:hAnsi="宋体" w:cs="宋体" w:hint="eastAsia"/>
                <w:color w:val="000000"/>
                <w:sz w:val="22"/>
                <w:szCs w:val="22"/>
              </w:rPr>
              <w:t>长晶</w:t>
            </w:r>
            <w:r>
              <w:rPr>
                <w:rFonts w:ascii="宋体" w:hAnsi="宋体" w:cs="宋体" w:hint="eastAsia"/>
                <w:color w:val="000000"/>
                <w:sz w:val="22"/>
                <w:szCs w:val="22"/>
              </w:rPr>
              <w:t>/</w:t>
            </w:r>
            <w:r>
              <w:rPr>
                <w:rFonts w:ascii="宋体" w:hAnsi="宋体" w:cs="宋体"/>
                <w:color w:val="000000"/>
                <w:sz w:val="22"/>
                <w:szCs w:val="22"/>
              </w:rPr>
              <w:t>晶</w:t>
            </w:r>
            <w:r>
              <w:rPr>
                <w:rFonts w:ascii="宋体" w:hAnsi="宋体" w:cs="宋体" w:hint="eastAsia"/>
                <w:color w:val="000000"/>
                <w:sz w:val="22"/>
                <w:szCs w:val="22"/>
              </w:rPr>
              <w:t>圆/</w:t>
            </w:r>
            <w:r>
              <w:rPr>
                <w:rFonts w:ascii="宋体" w:hAnsi="宋体" w:cs="宋体"/>
                <w:color w:val="000000"/>
                <w:sz w:val="22"/>
                <w:szCs w:val="22"/>
              </w:rPr>
              <w:t>外延</w:t>
            </w:r>
            <w:r w:rsidRPr="00C34F73">
              <w:rPr>
                <w:rFonts w:ascii="宋体" w:hAnsi="宋体" w:cs="宋体" w:hint="eastAsia"/>
                <w:color w:val="000000"/>
                <w:sz w:val="22"/>
                <w:szCs w:val="22"/>
              </w:rPr>
              <w:t>研发工程师</w:t>
            </w:r>
          </w:p>
        </w:tc>
        <w:tc>
          <w:tcPr>
            <w:tcW w:w="2260" w:type="dxa"/>
            <w:tcBorders>
              <w:top w:val="nil"/>
              <w:left w:val="nil"/>
              <w:bottom w:val="single" w:sz="4" w:space="0" w:color="auto"/>
              <w:right w:val="single" w:sz="4" w:space="0" w:color="auto"/>
            </w:tcBorders>
            <w:shd w:val="clear" w:color="auto" w:fill="auto"/>
            <w:noWrap/>
            <w:vAlign w:val="center"/>
          </w:tcPr>
          <w:p w:rsidR="007B76AF" w:rsidRPr="00C34F73" w:rsidRDefault="007B76AF" w:rsidP="007B76AF">
            <w:pPr>
              <w:jc w:val="center"/>
              <w:rPr>
                <w:rFonts w:ascii="宋体" w:hAnsi="宋体" w:cs="宋体"/>
                <w:color w:val="000000"/>
                <w:sz w:val="22"/>
                <w:szCs w:val="22"/>
              </w:rPr>
            </w:pPr>
            <w:r>
              <w:rPr>
                <w:rFonts w:ascii="宋体" w:hAnsi="宋体" w:cs="宋体" w:hint="eastAsia"/>
                <w:color w:val="000000"/>
                <w:sz w:val="22"/>
                <w:szCs w:val="22"/>
              </w:rPr>
              <w:t>硕士</w:t>
            </w:r>
            <w:r>
              <w:rPr>
                <w:rFonts w:ascii="宋体" w:hAnsi="宋体" w:cs="宋体"/>
                <w:color w:val="000000"/>
                <w:sz w:val="22"/>
                <w:szCs w:val="22"/>
              </w:rPr>
              <w:t>、博士</w:t>
            </w:r>
          </w:p>
        </w:tc>
        <w:tc>
          <w:tcPr>
            <w:tcW w:w="2100" w:type="dxa"/>
            <w:vMerge/>
            <w:tcBorders>
              <w:top w:val="nil"/>
              <w:left w:val="single" w:sz="4" w:space="0" w:color="auto"/>
              <w:bottom w:val="single" w:sz="4" w:space="0" w:color="000000"/>
              <w:right w:val="single" w:sz="4" w:space="0" w:color="auto"/>
            </w:tcBorders>
            <w:vAlign w:val="center"/>
          </w:tcPr>
          <w:p w:rsidR="007B76AF" w:rsidRPr="00B53DC0" w:rsidRDefault="007B76AF" w:rsidP="007B76AF">
            <w:pPr>
              <w:rPr>
                <w:rFonts w:ascii="宋体" w:hAnsi="宋体" w:cs="宋体"/>
                <w:color w:val="000000"/>
                <w:sz w:val="22"/>
                <w:szCs w:val="22"/>
              </w:rPr>
            </w:pPr>
          </w:p>
        </w:tc>
      </w:tr>
      <w:tr w:rsidR="007B76AF" w:rsidRPr="00B53DC0" w:rsidTr="007B76AF">
        <w:trPr>
          <w:trHeight w:val="510"/>
        </w:trPr>
        <w:tc>
          <w:tcPr>
            <w:tcW w:w="1980" w:type="dxa"/>
            <w:vMerge/>
            <w:tcBorders>
              <w:top w:val="single" w:sz="4" w:space="0" w:color="auto"/>
              <w:left w:val="single" w:sz="4" w:space="0" w:color="auto"/>
              <w:bottom w:val="single" w:sz="4" w:space="0" w:color="auto"/>
              <w:right w:val="single" w:sz="4" w:space="0" w:color="auto"/>
            </w:tcBorders>
            <w:vAlign w:val="center"/>
          </w:tcPr>
          <w:p w:rsidR="007B76AF" w:rsidRPr="00B53DC0" w:rsidRDefault="007B76AF" w:rsidP="007B76AF">
            <w:pPr>
              <w:rPr>
                <w:rFonts w:ascii="宋体" w:hAnsi="宋体" w:cs="宋体"/>
                <w:color w:val="000000"/>
                <w:sz w:val="22"/>
                <w:szCs w:val="22"/>
              </w:rPr>
            </w:pPr>
          </w:p>
        </w:tc>
        <w:tc>
          <w:tcPr>
            <w:tcW w:w="5060" w:type="dxa"/>
            <w:tcBorders>
              <w:top w:val="nil"/>
              <w:left w:val="nil"/>
              <w:bottom w:val="single" w:sz="4" w:space="0" w:color="auto"/>
              <w:right w:val="single" w:sz="4" w:space="0" w:color="auto"/>
            </w:tcBorders>
            <w:shd w:val="clear" w:color="auto" w:fill="auto"/>
            <w:noWrap/>
            <w:vAlign w:val="center"/>
          </w:tcPr>
          <w:p w:rsidR="007B76AF" w:rsidRPr="00B53DC0" w:rsidRDefault="007B76AF" w:rsidP="007B76AF">
            <w:pPr>
              <w:jc w:val="center"/>
              <w:rPr>
                <w:rFonts w:ascii="宋体" w:hAnsi="宋体" w:cs="宋体"/>
                <w:color w:val="000000"/>
                <w:sz w:val="22"/>
                <w:szCs w:val="22"/>
              </w:rPr>
            </w:pPr>
            <w:r>
              <w:rPr>
                <w:rFonts w:ascii="宋体" w:hAnsi="宋体" w:cs="宋体" w:hint="eastAsia"/>
                <w:color w:val="000000"/>
                <w:sz w:val="22"/>
                <w:szCs w:val="22"/>
              </w:rPr>
              <w:t>设计服务工程师</w:t>
            </w:r>
          </w:p>
        </w:tc>
        <w:tc>
          <w:tcPr>
            <w:tcW w:w="2260" w:type="dxa"/>
            <w:tcBorders>
              <w:top w:val="nil"/>
              <w:left w:val="nil"/>
              <w:bottom w:val="single" w:sz="4" w:space="0" w:color="auto"/>
              <w:right w:val="single" w:sz="4" w:space="0" w:color="auto"/>
            </w:tcBorders>
            <w:shd w:val="clear" w:color="auto" w:fill="auto"/>
            <w:noWrap/>
            <w:vAlign w:val="center"/>
          </w:tcPr>
          <w:p w:rsidR="007B76AF" w:rsidRPr="00B53DC0" w:rsidRDefault="007B76AF" w:rsidP="007B76AF">
            <w:pPr>
              <w:jc w:val="center"/>
              <w:rPr>
                <w:rFonts w:ascii="宋体" w:hAnsi="宋体" w:cs="宋体"/>
                <w:color w:val="000000"/>
                <w:sz w:val="22"/>
                <w:szCs w:val="22"/>
              </w:rPr>
            </w:pPr>
            <w:r w:rsidRPr="00B53DC0">
              <w:rPr>
                <w:rFonts w:ascii="宋体" w:hAnsi="宋体" w:cs="宋体" w:hint="eastAsia"/>
                <w:color w:val="000000"/>
                <w:sz w:val="22"/>
                <w:szCs w:val="22"/>
              </w:rPr>
              <w:t>硕士</w:t>
            </w:r>
            <w:r>
              <w:rPr>
                <w:rFonts w:ascii="宋体" w:hAnsi="宋体" w:cs="宋体" w:hint="eastAsia"/>
                <w:color w:val="000000"/>
                <w:sz w:val="22"/>
                <w:szCs w:val="22"/>
              </w:rPr>
              <w:t>、</w:t>
            </w:r>
            <w:r>
              <w:rPr>
                <w:rFonts w:ascii="宋体" w:hAnsi="宋体" w:cs="宋体"/>
                <w:color w:val="000000"/>
                <w:sz w:val="22"/>
                <w:szCs w:val="22"/>
              </w:rPr>
              <w:t>博士</w:t>
            </w:r>
          </w:p>
        </w:tc>
        <w:tc>
          <w:tcPr>
            <w:tcW w:w="2100" w:type="dxa"/>
            <w:vMerge/>
            <w:tcBorders>
              <w:top w:val="nil"/>
              <w:left w:val="single" w:sz="4" w:space="0" w:color="auto"/>
              <w:bottom w:val="single" w:sz="4" w:space="0" w:color="000000"/>
              <w:right w:val="single" w:sz="4" w:space="0" w:color="auto"/>
            </w:tcBorders>
            <w:vAlign w:val="center"/>
          </w:tcPr>
          <w:p w:rsidR="007B76AF" w:rsidRPr="00B53DC0" w:rsidRDefault="007B76AF" w:rsidP="007B76AF">
            <w:pPr>
              <w:rPr>
                <w:rFonts w:ascii="宋体" w:hAnsi="宋体" w:cs="宋体"/>
                <w:color w:val="000000"/>
                <w:sz w:val="22"/>
                <w:szCs w:val="22"/>
              </w:rPr>
            </w:pPr>
          </w:p>
        </w:tc>
      </w:tr>
      <w:tr w:rsidR="004F77FA" w:rsidRPr="00B53DC0" w:rsidTr="007B76AF">
        <w:trPr>
          <w:trHeight w:val="510"/>
        </w:trPr>
        <w:tc>
          <w:tcPr>
            <w:tcW w:w="1980" w:type="dxa"/>
            <w:vMerge w:val="restart"/>
            <w:tcBorders>
              <w:top w:val="single" w:sz="4" w:space="0" w:color="auto"/>
              <w:left w:val="single" w:sz="4" w:space="0" w:color="auto"/>
              <w:right w:val="single" w:sz="4" w:space="0" w:color="auto"/>
            </w:tcBorders>
            <w:shd w:val="clear" w:color="auto" w:fill="auto"/>
            <w:vAlign w:val="center"/>
          </w:tcPr>
          <w:p w:rsidR="004F77FA" w:rsidRDefault="004F77FA" w:rsidP="004F77FA">
            <w:pPr>
              <w:rPr>
                <w:rFonts w:ascii="宋体" w:hAnsi="宋体" w:cs="宋体"/>
                <w:color w:val="000000"/>
                <w:sz w:val="22"/>
                <w:szCs w:val="22"/>
              </w:rPr>
            </w:pPr>
            <w:r>
              <w:rPr>
                <w:rFonts w:ascii="宋体" w:hAnsi="宋体" w:cs="宋体" w:hint="eastAsia"/>
                <w:color w:val="000000"/>
                <w:sz w:val="22"/>
                <w:szCs w:val="22"/>
              </w:rPr>
              <w:t xml:space="preserve">     技术类</w:t>
            </w:r>
          </w:p>
        </w:tc>
        <w:tc>
          <w:tcPr>
            <w:tcW w:w="5060" w:type="dxa"/>
            <w:tcBorders>
              <w:top w:val="nil"/>
              <w:left w:val="nil"/>
              <w:bottom w:val="single" w:sz="4" w:space="0" w:color="auto"/>
              <w:right w:val="single" w:sz="4" w:space="0" w:color="auto"/>
            </w:tcBorders>
            <w:shd w:val="clear" w:color="auto" w:fill="auto"/>
            <w:noWrap/>
            <w:vAlign w:val="center"/>
          </w:tcPr>
          <w:p w:rsidR="004F77FA" w:rsidRPr="00B53DC0" w:rsidRDefault="004F77FA" w:rsidP="004F77FA">
            <w:pPr>
              <w:jc w:val="center"/>
              <w:rPr>
                <w:rFonts w:ascii="宋体" w:hAnsi="宋体" w:cs="宋体"/>
                <w:color w:val="000000"/>
                <w:sz w:val="22"/>
                <w:szCs w:val="22"/>
              </w:rPr>
            </w:pPr>
            <w:r>
              <w:rPr>
                <w:rFonts w:ascii="宋体" w:hAnsi="宋体" w:cs="宋体" w:hint="eastAsia"/>
                <w:color w:val="000000"/>
                <w:sz w:val="22"/>
                <w:szCs w:val="22"/>
              </w:rPr>
              <w:t>（薄膜/黄光/</w:t>
            </w:r>
            <w:r>
              <w:rPr>
                <w:rFonts w:ascii="宋体" w:hAnsi="宋体" w:cs="宋体"/>
                <w:color w:val="000000"/>
                <w:sz w:val="22"/>
                <w:szCs w:val="22"/>
              </w:rPr>
              <w:t>蚀刻</w:t>
            </w:r>
            <w:r>
              <w:rPr>
                <w:rFonts w:ascii="宋体" w:hAnsi="宋体" w:cs="宋体" w:hint="eastAsia"/>
                <w:color w:val="000000"/>
                <w:sz w:val="22"/>
                <w:szCs w:val="22"/>
              </w:rPr>
              <w:t>/后段）</w:t>
            </w:r>
            <w:r w:rsidRPr="00B53DC0">
              <w:rPr>
                <w:rFonts w:ascii="宋体" w:hAnsi="宋体" w:cs="宋体" w:hint="eastAsia"/>
                <w:color w:val="000000"/>
                <w:sz w:val="22"/>
                <w:szCs w:val="22"/>
              </w:rPr>
              <w:t>工艺</w:t>
            </w:r>
            <w:r>
              <w:rPr>
                <w:rFonts w:ascii="宋体" w:hAnsi="宋体" w:cs="宋体" w:hint="eastAsia"/>
                <w:color w:val="000000"/>
                <w:sz w:val="22"/>
                <w:szCs w:val="22"/>
              </w:rPr>
              <w:t>/设备</w:t>
            </w:r>
            <w:r w:rsidRPr="00B53DC0">
              <w:rPr>
                <w:rFonts w:ascii="宋体" w:hAnsi="宋体" w:cs="宋体" w:hint="eastAsia"/>
                <w:color w:val="000000"/>
                <w:sz w:val="22"/>
                <w:szCs w:val="22"/>
              </w:rPr>
              <w:t>工程师</w:t>
            </w:r>
          </w:p>
        </w:tc>
        <w:tc>
          <w:tcPr>
            <w:tcW w:w="2260" w:type="dxa"/>
            <w:tcBorders>
              <w:top w:val="nil"/>
              <w:left w:val="nil"/>
              <w:bottom w:val="single" w:sz="4" w:space="0" w:color="auto"/>
              <w:right w:val="single" w:sz="4" w:space="0" w:color="auto"/>
            </w:tcBorders>
            <w:shd w:val="clear" w:color="auto" w:fill="auto"/>
            <w:noWrap/>
            <w:vAlign w:val="center"/>
          </w:tcPr>
          <w:p w:rsidR="004F77FA" w:rsidRPr="00B53DC0" w:rsidRDefault="004F77FA" w:rsidP="004F77FA">
            <w:pPr>
              <w:jc w:val="center"/>
              <w:rPr>
                <w:rFonts w:ascii="宋体" w:hAnsi="宋体" w:cs="宋体"/>
                <w:color w:val="000000"/>
                <w:sz w:val="22"/>
                <w:szCs w:val="22"/>
              </w:rPr>
            </w:pPr>
            <w:r w:rsidRPr="00B53DC0">
              <w:rPr>
                <w:rFonts w:ascii="宋体" w:hAnsi="宋体" w:cs="宋体" w:hint="eastAsia"/>
                <w:color w:val="000000"/>
                <w:sz w:val="22"/>
                <w:szCs w:val="22"/>
              </w:rPr>
              <w:t>本科、硕士</w:t>
            </w:r>
          </w:p>
        </w:tc>
        <w:tc>
          <w:tcPr>
            <w:tcW w:w="2100" w:type="dxa"/>
            <w:vMerge/>
            <w:tcBorders>
              <w:top w:val="nil"/>
              <w:left w:val="single" w:sz="4" w:space="0" w:color="auto"/>
              <w:bottom w:val="single" w:sz="4" w:space="0" w:color="000000"/>
              <w:right w:val="single" w:sz="4" w:space="0" w:color="auto"/>
            </w:tcBorders>
            <w:vAlign w:val="center"/>
          </w:tcPr>
          <w:p w:rsidR="004F77FA" w:rsidRPr="00B53DC0" w:rsidRDefault="004F77FA" w:rsidP="004F77FA">
            <w:pPr>
              <w:rPr>
                <w:rFonts w:ascii="宋体" w:hAnsi="宋体" w:cs="宋体"/>
                <w:color w:val="000000"/>
                <w:sz w:val="22"/>
                <w:szCs w:val="22"/>
              </w:rPr>
            </w:pPr>
          </w:p>
        </w:tc>
      </w:tr>
      <w:tr w:rsidR="004F77FA" w:rsidRPr="00B53DC0" w:rsidTr="007B76AF">
        <w:trPr>
          <w:trHeight w:val="510"/>
        </w:trPr>
        <w:tc>
          <w:tcPr>
            <w:tcW w:w="1980" w:type="dxa"/>
            <w:vMerge/>
            <w:tcBorders>
              <w:left w:val="single" w:sz="4" w:space="0" w:color="auto"/>
              <w:right w:val="single" w:sz="4" w:space="0" w:color="auto"/>
            </w:tcBorders>
            <w:shd w:val="clear" w:color="auto" w:fill="auto"/>
            <w:vAlign w:val="center"/>
            <w:hideMark/>
          </w:tcPr>
          <w:p w:rsidR="004F77FA" w:rsidRPr="00B53DC0" w:rsidRDefault="004F77FA" w:rsidP="004F77FA">
            <w:pPr>
              <w:rPr>
                <w:rFonts w:ascii="宋体" w:hAnsi="宋体" w:cs="宋体"/>
                <w:color w:val="000000"/>
                <w:sz w:val="22"/>
                <w:szCs w:val="22"/>
              </w:rPr>
            </w:pPr>
          </w:p>
        </w:tc>
        <w:tc>
          <w:tcPr>
            <w:tcW w:w="5060" w:type="dxa"/>
            <w:tcBorders>
              <w:top w:val="nil"/>
              <w:left w:val="nil"/>
              <w:bottom w:val="single" w:sz="4" w:space="0" w:color="auto"/>
              <w:right w:val="single" w:sz="4" w:space="0" w:color="auto"/>
            </w:tcBorders>
            <w:shd w:val="clear" w:color="auto" w:fill="auto"/>
            <w:noWrap/>
            <w:vAlign w:val="center"/>
            <w:hideMark/>
          </w:tcPr>
          <w:p w:rsidR="004F77FA" w:rsidRPr="00B53DC0" w:rsidRDefault="004F77FA" w:rsidP="004F77FA">
            <w:pPr>
              <w:jc w:val="center"/>
              <w:rPr>
                <w:rFonts w:ascii="宋体" w:hAnsi="宋体" w:cs="宋体"/>
                <w:color w:val="000000"/>
                <w:sz w:val="22"/>
                <w:szCs w:val="22"/>
              </w:rPr>
            </w:pPr>
            <w:r>
              <w:rPr>
                <w:rFonts w:ascii="宋体" w:hAnsi="宋体" w:cs="宋体" w:hint="eastAsia"/>
                <w:color w:val="000000"/>
                <w:sz w:val="22"/>
                <w:szCs w:val="22"/>
              </w:rPr>
              <w:t>（</w:t>
            </w:r>
            <w:r w:rsidRPr="00C34F73">
              <w:rPr>
                <w:rFonts w:ascii="宋体" w:hAnsi="宋体" w:cs="宋体" w:hint="eastAsia"/>
                <w:color w:val="000000"/>
                <w:sz w:val="22"/>
                <w:szCs w:val="22"/>
              </w:rPr>
              <w:t>长晶</w:t>
            </w:r>
            <w:r>
              <w:rPr>
                <w:rFonts w:ascii="宋体" w:hAnsi="宋体" w:cs="宋体" w:hint="eastAsia"/>
                <w:color w:val="000000"/>
                <w:sz w:val="22"/>
                <w:szCs w:val="22"/>
              </w:rPr>
              <w:t>/</w:t>
            </w:r>
            <w:r>
              <w:rPr>
                <w:rFonts w:ascii="宋体" w:hAnsi="宋体" w:cs="宋体"/>
                <w:color w:val="000000"/>
                <w:sz w:val="22"/>
                <w:szCs w:val="22"/>
              </w:rPr>
              <w:t>晶</w:t>
            </w:r>
            <w:r>
              <w:rPr>
                <w:rFonts w:ascii="宋体" w:hAnsi="宋体" w:cs="宋体" w:hint="eastAsia"/>
                <w:color w:val="000000"/>
                <w:sz w:val="22"/>
                <w:szCs w:val="22"/>
              </w:rPr>
              <w:t>圆/</w:t>
            </w:r>
            <w:r>
              <w:rPr>
                <w:rFonts w:ascii="宋体" w:hAnsi="宋体" w:cs="宋体"/>
                <w:color w:val="000000"/>
                <w:sz w:val="22"/>
                <w:szCs w:val="22"/>
              </w:rPr>
              <w:t>外延</w:t>
            </w:r>
            <w:r>
              <w:rPr>
                <w:rFonts w:ascii="宋体" w:hAnsi="宋体" w:cs="宋体" w:hint="eastAsia"/>
                <w:color w:val="000000"/>
                <w:sz w:val="22"/>
                <w:szCs w:val="22"/>
              </w:rPr>
              <w:t>）</w:t>
            </w:r>
            <w:r w:rsidRPr="00C34F73">
              <w:rPr>
                <w:rFonts w:ascii="宋体" w:hAnsi="宋体" w:cs="宋体" w:hint="eastAsia"/>
                <w:color w:val="000000"/>
                <w:sz w:val="22"/>
                <w:szCs w:val="22"/>
              </w:rPr>
              <w:t>工艺</w:t>
            </w:r>
            <w:r>
              <w:rPr>
                <w:rFonts w:ascii="宋体" w:hAnsi="宋体" w:cs="宋体" w:hint="eastAsia"/>
                <w:color w:val="000000"/>
                <w:sz w:val="22"/>
                <w:szCs w:val="22"/>
              </w:rPr>
              <w:t>/设备</w:t>
            </w:r>
            <w:r w:rsidRPr="00C34F73">
              <w:rPr>
                <w:rFonts w:ascii="宋体" w:hAnsi="宋体" w:cs="宋体" w:hint="eastAsia"/>
                <w:color w:val="000000"/>
                <w:sz w:val="22"/>
                <w:szCs w:val="22"/>
              </w:rPr>
              <w:t>工程师</w:t>
            </w:r>
          </w:p>
        </w:tc>
        <w:tc>
          <w:tcPr>
            <w:tcW w:w="2260" w:type="dxa"/>
            <w:tcBorders>
              <w:top w:val="nil"/>
              <w:left w:val="nil"/>
              <w:bottom w:val="single" w:sz="4" w:space="0" w:color="auto"/>
              <w:right w:val="single" w:sz="4" w:space="0" w:color="auto"/>
            </w:tcBorders>
            <w:shd w:val="clear" w:color="auto" w:fill="auto"/>
            <w:noWrap/>
            <w:vAlign w:val="center"/>
            <w:hideMark/>
          </w:tcPr>
          <w:p w:rsidR="004F77FA" w:rsidRPr="00B53DC0" w:rsidRDefault="004F77FA" w:rsidP="004F77FA">
            <w:pPr>
              <w:jc w:val="center"/>
              <w:rPr>
                <w:rFonts w:ascii="宋体" w:hAnsi="宋体" w:cs="宋体"/>
                <w:color w:val="000000"/>
                <w:sz w:val="22"/>
                <w:szCs w:val="22"/>
              </w:rPr>
            </w:pPr>
            <w:r w:rsidRPr="00B53DC0">
              <w:rPr>
                <w:rFonts w:ascii="宋体" w:hAnsi="宋体" w:cs="宋体" w:hint="eastAsia"/>
                <w:color w:val="000000"/>
                <w:sz w:val="22"/>
                <w:szCs w:val="22"/>
              </w:rPr>
              <w:t>本科、硕士</w:t>
            </w:r>
          </w:p>
        </w:tc>
        <w:tc>
          <w:tcPr>
            <w:tcW w:w="2100" w:type="dxa"/>
            <w:vMerge/>
            <w:tcBorders>
              <w:top w:val="nil"/>
              <w:left w:val="single" w:sz="4" w:space="0" w:color="auto"/>
              <w:bottom w:val="single" w:sz="4" w:space="0" w:color="000000"/>
              <w:right w:val="single" w:sz="4" w:space="0" w:color="auto"/>
            </w:tcBorders>
            <w:vAlign w:val="center"/>
            <w:hideMark/>
          </w:tcPr>
          <w:p w:rsidR="004F77FA" w:rsidRPr="00B53DC0" w:rsidRDefault="004F77FA" w:rsidP="004F77FA">
            <w:pPr>
              <w:rPr>
                <w:rFonts w:ascii="宋体" w:hAnsi="宋体" w:cs="宋体"/>
                <w:color w:val="000000"/>
                <w:sz w:val="22"/>
                <w:szCs w:val="22"/>
              </w:rPr>
            </w:pPr>
          </w:p>
        </w:tc>
      </w:tr>
      <w:tr w:rsidR="007B76AF" w:rsidRPr="00B53DC0" w:rsidTr="007B76AF">
        <w:trPr>
          <w:trHeight w:val="510"/>
        </w:trPr>
        <w:tc>
          <w:tcPr>
            <w:tcW w:w="1980" w:type="dxa"/>
            <w:vMerge/>
            <w:tcBorders>
              <w:left w:val="single" w:sz="4" w:space="0" w:color="auto"/>
              <w:right w:val="single" w:sz="4" w:space="0" w:color="auto"/>
            </w:tcBorders>
            <w:shd w:val="clear" w:color="auto" w:fill="auto"/>
            <w:vAlign w:val="center"/>
            <w:hideMark/>
          </w:tcPr>
          <w:p w:rsidR="007B76AF" w:rsidRPr="00B53DC0" w:rsidRDefault="007B76AF" w:rsidP="007B76AF">
            <w:pPr>
              <w:rPr>
                <w:rFonts w:ascii="宋体" w:hAnsi="宋体" w:cs="宋体"/>
                <w:color w:val="000000"/>
                <w:sz w:val="22"/>
                <w:szCs w:val="22"/>
              </w:rPr>
            </w:pPr>
          </w:p>
        </w:tc>
        <w:tc>
          <w:tcPr>
            <w:tcW w:w="5060" w:type="dxa"/>
            <w:tcBorders>
              <w:top w:val="nil"/>
              <w:left w:val="nil"/>
              <w:bottom w:val="single" w:sz="4" w:space="0" w:color="auto"/>
              <w:right w:val="single" w:sz="4" w:space="0" w:color="auto"/>
            </w:tcBorders>
            <w:shd w:val="clear" w:color="auto" w:fill="auto"/>
            <w:noWrap/>
            <w:vAlign w:val="center"/>
            <w:hideMark/>
          </w:tcPr>
          <w:p w:rsidR="007B76AF" w:rsidRPr="00B53DC0" w:rsidRDefault="007B76AF" w:rsidP="007B76AF">
            <w:pPr>
              <w:jc w:val="center"/>
              <w:rPr>
                <w:rFonts w:ascii="宋体" w:hAnsi="宋体" w:cs="宋体"/>
                <w:color w:val="000000"/>
                <w:sz w:val="22"/>
                <w:szCs w:val="22"/>
              </w:rPr>
            </w:pPr>
            <w:r>
              <w:rPr>
                <w:rFonts w:ascii="宋体" w:hAnsi="宋体" w:cs="宋体" w:hint="eastAsia"/>
                <w:color w:val="000000"/>
                <w:sz w:val="22"/>
                <w:szCs w:val="22"/>
              </w:rPr>
              <w:t>新产品导入</w:t>
            </w:r>
            <w:r w:rsidRPr="00B53DC0">
              <w:rPr>
                <w:rFonts w:ascii="宋体" w:hAnsi="宋体" w:cs="宋体" w:hint="eastAsia"/>
                <w:color w:val="000000"/>
                <w:sz w:val="22"/>
                <w:szCs w:val="22"/>
              </w:rPr>
              <w:t>工程师</w:t>
            </w:r>
            <w:r>
              <w:rPr>
                <w:rFonts w:ascii="宋体" w:hAnsi="宋体" w:cs="宋体" w:hint="eastAsia"/>
                <w:color w:val="000000"/>
                <w:sz w:val="22"/>
                <w:szCs w:val="22"/>
              </w:rPr>
              <w:t>/</w:t>
            </w:r>
            <w:r w:rsidRPr="00B53DC0">
              <w:rPr>
                <w:rFonts w:ascii="宋体" w:hAnsi="宋体" w:cs="宋体" w:hint="eastAsia"/>
                <w:color w:val="000000"/>
                <w:sz w:val="22"/>
                <w:szCs w:val="22"/>
              </w:rPr>
              <w:t>产品工程师</w:t>
            </w:r>
          </w:p>
        </w:tc>
        <w:tc>
          <w:tcPr>
            <w:tcW w:w="2260" w:type="dxa"/>
            <w:tcBorders>
              <w:top w:val="nil"/>
              <w:left w:val="nil"/>
              <w:bottom w:val="single" w:sz="4" w:space="0" w:color="auto"/>
              <w:right w:val="single" w:sz="4" w:space="0" w:color="auto"/>
            </w:tcBorders>
            <w:shd w:val="clear" w:color="auto" w:fill="auto"/>
            <w:noWrap/>
            <w:vAlign w:val="center"/>
            <w:hideMark/>
          </w:tcPr>
          <w:p w:rsidR="007B76AF" w:rsidRPr="00B53DC0" w:rsidRDefault="007B76AF" w:rsidP="007B76AF">
            <w:pPr>
              <w:jc w:val="center"/>
              <w:rPr>
                <w:rFonts w:ascii="宋体" w:hAnsi="宋体" w:cs="宋体"/>
                <w:color w:val="000000"/>
                <w:sz w:val="22"/>
                <w:szCs w:val="22"/>
              </w:rPr>
            </w:pPr>
            <w:r w:rsidRPr="00B53DC0">
              <w:rPr>
                <w:rFonts w:ascii="宋体" w:hAnsi="宋体" w:cs="宋体" w:hint="eastAsia"/>
                <w:color w:val="000000"/>
                <w:sz w:val="22"/>
                <w:szCs w:val="22"/>
              </w:rPr>
              <w:t>本科、硕士</w:t>
            </w:r>
          </w:p>
        </w:tc>
        <w:tc>
          <w:tcPr>
            <w:tcW w:w="2100" w:type="dxa"/>
            <w:vMerge/>
            <w:tcBorders>
              <w:top w:val="nil"/>
              <w:left w:val="single" w:sz="4" w:space="0" w:color="auto"/>
              <w:bottom w:val="single" w:sz="4" w:space="0" w:color="000000"/>
              <w:right w:val="single" w:sz="4" w:space="0" w:color="auto"/>
            </w:tcBorders>
            <w:vAlign w:val="center"/>
            <w:hideMark/>
          </w:tcPr>
          <w:p w:rsidR="007B76AF" w:rsidRPr="00B53DC0" w:rsidRDefault="007B76AF" w:rsidP="007B76AF">
            <w:pPr>
              <w:rPr>
                <w:rFonts w:ascii="宋体" w:hAnsi="宋体" w:cs="宋体"/>
                <w:color w:val="000000"/>
                <w:sz w:val="22"/>
                <w:szCs w:val="22"/>
              </w:rPr>
            </w:pPr>
          </w:p>
        </w:tc>
      </w:tr>
      <w:tr w:rsidR="007B76AF" w:rsidRPr="00B53DC0" w:rsidTr="007B76AF">
        <w:trPr>
          <w:trHeight w:val="510"/>
        </w:trPr>
        <w:tc>
          <w:tcPr>
            <w:tcW w:w="1980" w:type="dxa"/>
            <w:vMerge/>
            <w:tcBorders>
              <w:left w:val="single" w:sz="4" w:space="0" w:color="auto"/>
              <w:right w:val="single" w:sz="4" w:space="0" w:color="auto"/>
            </w:tcBorders>
            <w:shd w:val="clear" w:color="auto" w:fill="auto"/>
            <w:vAlign w:val="center"/>
            <w:hideMark/>
          </w:tcPr>
          <w:p w:rsidR="007B76AF" w:rsidRPr="00B53DC0" w:rsidRDefault="007B76AF" w:rsidP="007B76AF">
            <w:pPr>
              <w:rPr>
                <w:rFonts w:ascii="宋体" w:hAnsi="宋体" w:cs="宋体"/>
                <w:color w:val="000000"/>
                <w:sz w:val="22"/>
                <w:szCs w:val="22"/>
              </w:rPr>
            </w:pPr>
          </w:p>
        </w:tc>
        <w:tc>
          <w:tcPr>
            <w:tcW w:w="5060" w:type="dxa"/>
            <w:tcBorders>
              <w:top w:val="nil"/>
              <w:left w:val="nil"/>
              <w:bottom w:val="single" w:sz="4" w:space="0" w:color="auto"/>
              <w:right w:val="single" w:sz="4" w:space="0" w:color="auto"/>
            </w:tcBorders>
            <w:shd w:val="clear" w:color="auto" w:fill="auto"/>
            <w:noWrap/>
            <w:vAlign w:val="center"/>
            <w:hideMark/>
          </w:tcPr>
          <w:p w:rsidR="007B76AF" w:rsidRPr="00B53DC0" w:rsidRDefault="007B76AF" w:rsidP="007B76AF">
            <w:pPr>
              <w:jc w:val="center"/>
              <w:rPr>
                <w:rFonts w:ascii="宋体" w:hAnsi="宋体" w:cs="宋体"/>
                <w:color w:val="000000"/>
                <w:sz w:val="22"/>
                <w:szCs w:val="22"/>
              </w:rPr>
            </w:pPr>
            <w:proofErr w:type="gramStart"/>
            <w:r w:rsidRPr="00B53DC0">
              <w:rPr>
                <w:rFonts w:ascii="宋体" w:hAnsi="宋体" w:cs="宋体" w:hint="eastAsia"/>
                <w:color w:val="000000"/>
                <w:sz w:val="22"/>
                <w:szCs w:val="22"/>
              </w:rPr>
              <w:t>制程整合</w:t>
            </w:r>
            <w:proofErr w:type="gramEnd"/>
            <w:r w:rsidRPr="00B53DC0">
              <w:rPr>
                <w:rFonts w:ascii="宋体" w:hAnsi="宋体" w:cs="宋体" w:hint="eastAsia"/>
                <w:color w:val="000000"/>
                <w:sz w:val="22"/>
                <w:szCs w:val="22"/>
              </w:rPr>
              <w:t>工程师</w:t>
            </w:r>
          </w:p>
        </w:tc>
        <w:tc>
          <w:tcPr>
            <w:tcW w:w="2260" w:type="dxa"/>
            <w:tcBorders>
              <w:top w:val="nil"/>
              <w:left w:val="nil"/>
              <w:bottom w:val="single" w:sz="4" w:space="0" w:color="auto"/>
              <w:right w:val="single" w:sz="4" w:space="0" w:color="auto"/>
            </w:tcBorders>
            <w:shd w:val="clear" w:color="auto" w:fill="auto"/>
            <w:noWrap/>
            <w:vAlign w:val="center"/>
            <w:hideMark/>
          </w:tcPr>
          <w:p w:rsidR="007B76AF" w:rsidRPr="00B53DC0" w:rsidRDefault="007B76AF" w:rsidP="007B76AF">
            <w:pPr>
              <w:jc w:val="center"/>
              <w:rPr>
                <w:rFonts w:ascii="宋体" w:hAnsi="宋体" w:cs="宋体"/>
                <w:color w:val="000000"/>
                <w:sz w:val="22"/>
                <w:szCs w:val="22"/>
              </w:rPr>
            </w:pPr>
            <w:r w:rsidRPr="00B53DC0">
              <w:rPr>
                <w:rFonts w:ascii="宋体" w:hAnsi="宋体" w:cs="宋体" w:hint="eastAsia"/>
                <w:color w:val="000000"/>
                <w:sz w:val="22"/>
                <w:szCs w:val="22"/>
              </w:rPr>
              <w:t>本科</w:t>
            </w:r>
            <w:r>
              <w:rPr>
                <w:rFonts w:ascii="宋体" w:hAnsi="宋体" w:cs="宋体" w:hint="eastAsia"/>
                <w:color w:val="000000"/>
                <w:sz w:val="22"/>
                <w:szCs w:val="22"/>
              </w:rPr>
              <w:t>、</w:t>
            </w:r>
            <w:r>
              <w:rPr>
                <w:rFonts w:ascii="宋体" w:hAnsi="宋体" w:cs="宋体"/>
                <w:color w:val="000000"/>
                <w:sz w:val="22"/>
                <w:szCs w:val="22"/>
              </w:rPr>
              <w:t>硕士</w:t>
            </w:r>
          </w:p>
        </w:tc>
        <w:tc>
          <w:tcPr>
            <w:tcW w:w="2100" w:type="dxa"/>
            <w:vMerge/>
            <w:tcBorders>
              <w:top w:val="nil"/>
              <w:left w:val="single" w:sz="4" w:space="0" w:color="auto"/>
              <w:bottom w:val="single" w:sz="4" w:space="0" w:color="000000"/>
              <w:right w:val="single" w:sz="4" w:space="0" w:color="auto"/>
            </w:tcBorders>
            <w:vAlign w:val="center"/>
            <w:hideMark/>
          </w:tcPr>
          <w:p w:rsidR="007B76AF" w:rsidRPr="00B53DC0" w:rsidRDefault="007B76AF" w:rsidP="007B76AF">
            <w:pPr>
              <w:rPr>
                <w:rFonts w:ascii="宋体" w:hAnsi="宋体" w:cs="宋体"/>
                <w:color w:val="000000"/>
                <w:sz w:val="22"/>
                <w:szCs w:val="22"/>
              </w:rPr>
            </w:pPr>
          </w:p>
        </w:tc>
      </w:tr>
      <w:tr w:rsidR="007B76AF" w:rsidRPr="00B53DC0" w:rsidTr="007B76AF">
        <w:trPr>
          <w:trHeight w:val="510"/>
        </w:trPr>
        <w:tc>
          <w:tcPr>
            <w:tcW w:w="1980" w:type="dxa"/>
            <w:vMerge/>
            <w:tcBorders>
              <w:left w:val="single" w:sz="4" w:space="0" w:color="auto"/>
              <w:bottom w:val="single" w:sz="4" w:space="0" w:color="auto"/>
              <w:right w:val="single" w:sz="4" w:space="0" w:color="auto"/>
            </w:tcBorders>
            <w:shd w:val="clear" w:color="auto" w:fill="auto"/>
            <w:vAlign w:val="center"/>
            <w:hideMark/>
          </w:tcPr>
          <w:p w:rsidR="007B76AF" w:rsidRPr="00B53DC0" w:rsidRDefault="007B76AF" w:rsidP="007B76AF">
            <w:pPr>
              <w:rPr>
                <w:rFonts w:ascii="宋体" w:hAnsi="宋体" w:cs="宋体"/>
                <w:color w:val="000000"/>
                <w:sz w:val="22"/>
                <w:szCs w:val="22"/>
              </w:rPr>
            </w:pPr>
          </w:p>
        </w:tc>
        <w:tc>
          <w:tcPr>
            <w:tcW w:w="5060" w:type="dxa"/>
            <w:tcBorders>
              <w:top w:val="nil"/>
              <w:left w:val="nil"/>
              <w:bottom w:val="single" w:sz="4" w:space="0" w:color="auto"/>
              <w:right w:val="single" w:sz="4" w:space="0" w:color="auto"/>
            </w:tcBorders>
            <w:shd w:val="clear" w:color="auto" w:fill="auto"/>
            <w:noWrap/>
            <w:vAlign w:val="center"/>
            <w:hideMark/>
          </w:tcPr>
          <w:p w:rsidR="007B76AF" w:rsidRPr="00B53DC0" w:rsidRDefault="007B76AF" w:rsidP="007B76AF">
            <w:pPr>
              <w:jc w:val="center"/>
              <w:rPr>
                <w:rFonts w:ascii="宋体" w:hAnsi="宋体" w:cs="宋体"/>
                <w:color w:val="000000"/>
                <w:sz w:val="22"/>
                <w:szCs w:val="22"/>
              </w:rPr>
            </w:pPr>
            <w:r w:rsidRPr="00B53DC0">
              <w:rPr>
                <w:rFonts w:ascii="宋体" w:hAnsi="宋体" w:cs="宋体" w:hint="eastAsia"/>
                <w:color w:val="000000"/>
                <w:sz w:val="22"/>
                <w:szCs w:val="22"/>
              </w:rPr>
              <w:t>制造工程师</w:t>
            </w:r>
            <w:r w:rsidR="004F77FA">
              <w:rPr>
                <w:rFonts w:ascii="宋体" w:hAnsi="宋体" w:cs="宋体" w:hint="eastAsia"/>
                <w:color w:val="000000"/>
                <w:sz w:val="22"/>
                <w:szCs w:val="22"/>
              </w:rPr>
              <w:t>/计划工程师</w:t>
            </w:r>
          </w:p>
        </w:tc>
        <w:tc>
          <w:tcPr>
            <w:tcW w:w="2260" w:type="dxa"/>
            <w:tcBorders>
              <w:top w:val="nil"/>
              <w:left w:val="nil"/>
              <w:bottom w:val="single" w:sz="4" w:space="0" w:color="auto"/>
              <w:right w:val="single" w:sz="4" w:space="0" w:color="auto"/>
            </w:tcBorders>
            <w:shd w:val="clear" w:color="auto" w:fill="auto"/>
            <w:noWrap/>
            <w:vAlign w:val="center"/>
            <w:hideMark/>
          </w:tcPr>
          <w:p w:rsidR="007B76AF" w:rsidRPr="00B53DC0" w:rsidRDefault="007B76AF" w:rsidP="007B76AF">
            <w:pPr>
              <w:jc w:val="center"/>
              <w:rPr>
                <w:rFonts w:ascii="宋体" w:hAnsi="宋体" w:cs="宋体"/>
                <w:color w:val="000000"/>
                <w:sz w:val="22"/>
                <w:szCs w:val="22"/>
              </w:rPr>
            </w:pPr>
            <w:r w:rsidRPr="00B53DC0">
              <w:rPr>
                <w:rFonts w:ascii="宋体" w:hAnsi="宋体" w:cs="宋体" w:hint="eastAsia"/>
                <w:color w:val="000000"/>
                <w:sz w:val="22"/>
                <w:szCs w:val="22"/>
              </w:rPr>
              <w:t>本科</w:t>
            </w:r>
            <w:r>
              <w:rPr>
                <w:rFonts w:ascii="宋体" w:hAnsi="宋体" w:cs="宋体" w:hint="eastAsia"/>
                <w:color w:val="000000"/>
                <w:sz w:val="22"/>
                <w:szCs w:val="22"/>
              </w:rPr>
              <w:t>、</w:t>
            </w:r>
            <w:r>
              <w:rPr>
                <w:rFonts w:ascii="宋体" w:hAnsi="宋体" w:cs="宋体"/>
                <w:color w:val="000000"/>
                <w:sz w:val="22"/>
                <w:szCs w:val="22"/>
              </w:rPr>
              <w:t>硕士</w:t>
            </w:r>
          </w:p>
        </w:tc>
        <w:tc>
          <w:tcPr>
            <w:tcW w:w="2100" w:type="dxa"/>
            <w:vMerge/>
            <w:tcBorders>
              <w:top w:val="nil"/>
              <w:left w:val="single" w:sz="4" w:space="0" w:color="auto"/>
              <w:bottom w:val="single" w:sz="4" w:space="0" w:color="000000"/>
              <w:right w:val="single" w:sz="4" w:space="0" w:color="auto"/>
            </w:tcBorders>
            <w:vAlign w:val="center"/>
            <w:hideMark/>
          </w:tcPr>
          <w:p w:rsidR="007B76AF" w:rsidRPr="00B53DC0" w:rsidRDefault="007B76AF" w:rsidP="007B76AF">
            <w:pPr>
              <w:rPr>
                <w:rFonts w:ascii="宋体" w:hAnsi="宋体" w:cs="宋体"/>
                <w:color w:val="000000"/>
                <w:sz w:val="22"/>
                <w:szCs w:val="22"/>
              </w:rPr>
            </w:pPr>
          </w:p>
        </w:tc>
      </w:tr>
      <w:tr w:rsidR="007B76AF" w:rsidRPr="00B53DC0" w:rsidTr="007B76AF">
        <w:trPr>
          <w:trHeight w:val="510"/>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rsidR="007B76AF" w:rsidRPr="00B53DC0" w:rsidRDefault="007B76AF" w:rsidP="007B76AF">
            <w:pPr>
              <w:jc w:val="center"/>
              <w:rPr>
                <w:rFonts w:ascii="宋体" w:hAnsi="宋体" w:cs="宋体"/>
                <w:color w:val="000000"/>
                <w:sz w:val="22"/>
                <w:szCs w:val="22"/>
              </w:rPr>
            </w:pPr>
            <w:r w:rsidRPr="00B53DC0">
              <w:rPr>
                <w:rFonts w:ascii="宋体" w:hAnsi="宋体" w:cs="宋体" w:hint="eastAsia"/>
                <w:color w:val="000000"/>
                <w:sz w:val="22"/>
                <w:szCs w:val="22"/>
              </w:rPr>
              <w:t>职能支持类</w:t>
            </w:r>
          </w:p>
        </w:tc>
        <w:tc>
          <w:tcPr>
            <w:tcW w:w="5060" w:type="dxa"/>
            <w:tcBorders>
              <w:top w:val="nil"/>
              <w:left w:val="nil"/>
              <w:bottom w:val="single" w:sz="4" w:space="0" w:color="auto"/>
              <w:right w:val="single" w:sz="4" w:space="0" w:color="auto"/>
            </w:tcBorders>
            <w:shd w:val="clear" w:color="auto" w:fill="auto"/>
            <w:noWrap/>
            <w:vAlign w:val="center"/>
            <w:hideMark/>
          </w:tcPr>
          <w:p w:rsidR="007B76AF" w:rsidRPr="00B53DC0" w:rsidRDefault="004F77FA" w:rsidP="007B76AF">
            <w:pPr>
              <w:jc w:val="center"/>
              <w:rPr>
                <w:rFonts w:ascii="宋体" w:hAnsi="宋体" w:cs="宋体"/>
                <w:color w:val="000000"/>
                <w:sz w:val="22"/>
                <w:szCs w:val="22"/>
              </w:rPr>
            </w:pPr>
            <w:r>
              <w:rPr>
                <w:rFonts w:ascii="宋体" w:hAnsi="宋体" w:cs="宋体" w:hint="eastAsia"/>
                <w:color w:val="000000"/>
                <w:sz w:val="22"/>
                <w:szCs w:val="22"/>
              </w:rPr>
              <w:t>F</w:t>
            </w:r>
            <w:r>
              <w:rPr>
                <w:rFonts w:ascii="宋体" w:hAnsi="宋体" w:cs="宋体"/>
                <w:color w:val="000000"/>
                <w:sz w:val="22"/>
                <w:szCs w:val="22"/>
              </w:rPr>
              <w:t>AE工程师</w:t>
            </w:r>
            <w:r>
              <w:rPr>
                <w:rFonts w:ascii="宋体" w:hAnsi="宋体" w:cs="宋体" w:hint="eastAsia"/>
                <w:color w:val="000000"/>
                <w:sz w:val="22"/>
                <w:szCs w:val="22"/>
              </w:rPr>
              <w:t>/客户工程师/业务助理</w:t>
            </w:r>
          </w:p>
        </w:tc>
        <w:tc>
          <w:tcPr>
            <w:tcW w:w="2260" w:type="dxa"/>
            <w:tcBorders>
              <w:top w:val="nil"/>
              <w:left w:val="nil"/>
              <w:bottom w:val="single" w:sz="4" w:space="0" w:color="auto"/>
              <w:right w:val="single" w:sz="4" w:space="0" w:color="auto"/>
            </w:tcBorders>
            <w:shd w:val="clear" w:color="auto" w:fill="auto"/>
            <w:noWrap/>
            <w:vAlign w:val="center"/>
            <w:hideMark/>
          </w:tcPr>
          <w:p w:rsidR="007B76AF" w:rsidRPr="00B53DC0" w:rsidRDefault="007B76AF" w:rsidP="007B76AF">
            <w:pPr>
              <w:jc w:val="center"/>
              <w:rPr>
                <w:rFonts w:ascii="宋体" w:hAnsi="宋体" w:cs="宋体"/>
                <w:color w:val="000000"/>
                <w:sz w:val="22"/>
                <w:szCs w:val="22"/>
              </w:rPr>
            </w:pPr>
            <w:r w:rsidRPr="00B53DC0">
              <w:rPr>
                <w:rFonts w:ascii="宋体" w:hAnsi="宋体" w:cs="宋体" w:hint="eastAsia"/>
                <w:color w:val="000000"/>
                <w:sz w:val="22"/>
                <w:szCs w:val="22"/>
              </w:rPr>
              <w:t>本科</w:t>
            </w:r>
            <w:r>
              <w:rPr>
                <w:rFonts w:ascii="宋体" w:hAnsi="宋体" w:cs="宋体" w:hint="eastAsia"/>
                <w:color w:val="000000"/>
                <w:sz w:val="22"/>
                <w:szCs w:val="22"/>
              </w:rPr>
              <w:t>、</w:t>
            </w:r>
            <w:r>
              <w:rPr>
                <w:rFonts w:ascii="宋体" w:hAnsi="宋体" w:cs="宋体"/>
                <w:color w:val="000000"/>
                <w:sz w:val="22"/>
                <w:szCs w:val="22"/>
              </w:rPr>
              <w:t>硕士</w:t>
            </w:r>
          </w:p>
        </w:tc>
        <w:tc>
          <w:tcPr>
            <w:tcW w:w="2100" w:type="dxa"/>
            <w:vMerge/>
            <w:tcBorders>
              <w:top w:val="nil"/>
              <w:left w:val="single" w:sz="4" w:space="0" w:color="auto"/>
              <w:bottom w:val="single" w:sz="4" w:space="0" w:color="000000"/>
              <w:right w:val="single" w:sz="4" w:space="0" w:color="auto"/>
            </w:tcBorders>
            <w:vAlign w:val="center"/>
            <w:hideMark/>
          </w:tcPr>
          <w:p w:rsidR="007B76AF" w:rsidRPr="00B53DC0" w:rsidRDefault="007B76AF" w:rsidP="007B76AF">
            <w:pPr>
              <w:rPr>
                <w:rFonts w:ascii="宋体" w:hAnsi="宋体" w:cs="宋体"/>
                <w:color w:val="000000"/>
                <w:sz w:val="22"/>
                <w:szCs w:val="22"/>
              </w:rPr>
            </w:pPr>
          </w:p>
        </w:tc>
      </w:tr>
      <w:tr w:rsidR="007B76AF" w:rsidRPr="00B53DC0" w:rsidTr="007B76AF">
        <w:trPr>
          <w:trHeight w:val="510"/>
        </w:trPr>
        <w:tc>
          <w:tcPr>
            <w:tcW w:w="11400"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B76AF" w:rsidRPr="00B53DC0" w:rsidRDefault="007B76AF" w:rsidP="007B76AF">
            <w:pPr>
              <w:jc w:val="center"/>
              <w:rPr>
                <w:rFonts w:ascii="宋体" w:hAnsi="宋体" w:cs="宋体"/>
                <w:color w:val="000000"/>
                <w:sz w:val="22"/>
                <w:szCs w:val="22"/>
              </w:rPr>
            </w:pPr>
            <w:r>
              <w:rPr>
                <w:rFonts w:ascii="宋体" w:hAnsi="宋体" w:cs="宋体" w:hint="eastAsia"/>
                <w:color w:val="000000"/>
                <w:sz w:val="22"/>
                <w:szCs w:val="22"/>
              </w:rPr>
              <w:t>工作地点：福建厦门、福建泉州、湖南长沙</w:t>
            </w:r>
            <w:r w:rsidR="004F77FA">
              <w:rPr>
                <w:rFonts w:ascii="宋体" w:hAnsi="宋体" w:cs="宋体" w:hint="eastAsia"/>
                <w:color w:val="000000"/>
                <w:sz w:val="22"/>
                <w:szCs w:val="22"/>
              </w:rPr>
              <w:t>、重庆</w:t>
            </w:r>
            <w:r>
              <w:rPr>
                <w:rFonts w:ascii="宋体" w:hAnsi="宋体" w:cs="宋体" w:hint="eastAsia"/>
                <w:color w:val="000000"/>
                <w:sz w:val="22"/>
                <w:szCs w:val="22"/>
              </w:rPr>
              <w:t>，任您选择</w:t>
            </w:r>
          </w:p>
        </w:tc>
      </w:tr>
    </w:tbl>
    <w:p w:rsidR="001514FB" w:rsidRPr="00F264C3" w:rsidRDefault="001514FB" w:rsidP="00CB48D4">
      <w:pPr>
        <w:rPr>
          <w:rFonts w:ascii="微软雅黑" w:eastAsia="微软雅黑" w:hAnsi="微软雅黑"/>
          <w:b/>
          <w:sz w:val="6"/>
          <w:highlight w:val="yellow"/>
        </w:rPr>
      </w:pPr>
    </w:p>
    <w:p w:rsidR="00CB48D4" w:rsidRPr="00CF2CF7" w:rsidRDefault="007950F1" w:rsidP="00CB48D4">
      <w:pPr>
        <w:rPr>
          <w:rFonts w:ascii="微软雅黑" w:eastAsia="微软雅黑" w:hAnsi="微软雅黑"/>
          <w:b/>
        </w:rPr>
      </w:pPr>
      <w:r w:rsidRPr="00CF2CF7">
        <w:rPr>
          <w:rFonts w:ascii="微软雅黑" w:eastAsia="微软雅黑" w:hAnsi="微软雅黑" w:hint="eastAsia"/>
          <w:b/>
          <w:highlight w:val="yellow"/>
        </w:rPr>
        <w:t>▲</w:t>
      </w:r>
      <w:r w:rsidR="00CB48D4" w:rsidRPr="00CF2CF7">
        <w:rPr>
          <w:rFonts w:ascii="微软雅黑" w:eastAsia="微软雅黑" w:hAnsi="微软雅黑"/>
          <w:b/>
          <w:highlight w:val="yellow"/>
        </w:rPr>
        <w:t>福利待遇</w:t>
      </w:r>
      <w:r w:rsidR="00CB48D4" w:rsidRPr="00CF2CF7">
        <w:rPr>
          <w:rFonts w:ascii="微软雅黑" w:eastAsia="微软雅黑" w:hAnsi="微软雅黑" w:hint="eastAsia"/>
          <w:b/>
          <w:highlight w:val="yellow"/>
        </w:rPr>
        <w:t>：</w:t>
      </w:r>
    </w:p>
    <w:p w:rsidR="00CB48D4" w:rsidRPr="00CF2CF7" w:rsidRDefault="00613E1C" w:rsidP="00CB48D4">
      <w:pPr>
        <w:rPr>
          <w:rFonts w:ascii="微软雅黑" w:eastAsia="微软雅黑" w:hAnsi="微软雅黑"/>
        </w:rPr>
      </w:pPr>
      <w:r w:rsidRPr="00CF2CF7">
        <w:rPr>
          <w:rFonts w:ascii="微软雅黑" w:eastAsia="微软雅黑" w:hAnsi="微软雅黑" w:hint="eastAsia"/>
        </w:rPr>
        <w:t>1、免费工作餐</w:t>
      </w:r>
      <w:r w:rsidR="00127AAD">
        <w:rPr>
          <w:rFonts w:ascii="微软雅黑" w:eastAsia="微软雅黑" w:hAnsi="微软雅黑" w:hint="eastAsia"/>
        </w:rPr>
        <w:t>、提供</w:t>
      </w:r>
      <w:r w:rsidRPr="00CF2CF7">
        <w:rPr>
          <w:rFonts w:ascii="微软雅黑" w:eastAsia="微软雅黑" w:hAnsi="微软雅黑" w:hint="eastAsia"/>
        </w:rPr>
        <w:t>住宿、免费上下班交通车；</w:t>
      </w:r>
    </w:p>
    <w:p w:rsidR="00613E1C" w:rsidRPr="00CF2CF7" w:rsidRDefault="00613E1C" w:rsidP="00CB48D4">
      <w:pPr>
        <w:rPr>
          <w:rFonts w:ascii="微软雅黑" w:eastAsia="微软雅黑" w:hAnsi="微软雅黑"/>
        </w:rPr>
      </w:pPr>
      <w:r w:rsidRPr="00CF2CF7">
        <w:rPr>
          <w:rFonts w:ascii="微软雅黑" w:eastAsia="微软雅黑" w:hAnsi="微软雅黑" w:hint="eastAsia"/>
        </w:rPr>
        <w:t>2</w:t>
      </w:r>
      <w:r w:rsidR="00352F5E">
        <w:rPr>
          <w:rFonts w:ascii="微软雅黑" w:eastAsia="微软雅黑" w:hAnsi="微软雅黑" w:hint="eastAsia"/>
        </w:rPr>
        <w:t>、五险</w:t>
      </w:r>
      <w:proofErr w:type="gramStart"/>
      <w:r w:rsidR="00352F5E">
        <w:rPr>
          <w:rFonts w:ascii="微软雅黑" w:eastAsia="微软雅黑" w:hAnsi="微软雅黑" w:hint="eastAsia"/>
        </w:rPr>
        <w:t>一</w:t>
      </w:r>
      <w:proofErr w:type="gramEnd"/>
      <w:r w:rsidR="00352F5E">
        <w:rPr>
          <w:rFonts w:ascii="微软雅黑" w:eastAsia="微软雅黑" w:hAnsi="微软雅黑" w:hint="eastAsia"/>
        </w:rPr>
        <w:t>金、带薪年假、</w:t>
      </w:r>
      <w:r w:rsidR="00352F5E">
        <w:rPr>
          <w:rFonts w:ascii="微软雅黑" w:eastAsia="微软雅黑" w:hAnsi="微软雅黑"/>
        </w:rPr>
        <w:t>年底奖金</w:t>
      </w:r>
      <w:r w:rsidR="00352F5E">
        <w:rPr>
          <w:rFonts w:ascii="微软雅黑" w:eastAsia="微软雅黑" w:hAnsi="微软雅黑" w:hint="eastAsia"/>
        </w:rPr>
        <w:t>;</w:t>
      </w:r>
    </w:p>
    <w:p w:rsidR="00613E1C" w:rsidRPr="00CF2CF7" w:rsidRDefault="00613E1C" w:rsidP="00CB48D4">
      <w:pPr>
        <w:rPr>
          <w:rFonts w:ascii="微软雅黑" w:eastAsia="微软雅黑" w:hAnsi="微软雅黑"/>
        </w:rPr>
      </w:pPr>
      <w:r w:rsidRPr="00CF2CF7">
        <w:rPr>
          <w:rFonts w:ascii="微软雅黑" w:eastAsia="微软雅黑" w:hAnsi="微软雅黑" w:hint="eastAsia"/>
        </w:rPr>
        <w:t>3、年度调薪、</w:t>
      </w:r>
      <w:r w:rsidR="006F2DBE">
        <w:rPr>
          <w:rFonts w:ascii="微软雅黑" w:eastAsia="微软雅黑" w:hAnsi="微软雅黑" w:hint="eastAsia"/>
        </w:rPr>
        <w:t>年终绩效奖</w:t>
      </w:r>
      <w:r w:rsidRPr="00CF2CF7">
        <w:rPr>
          <w:rFonts w:ascii="微软雅黑" w:eastAsia="微软雅黑" w:hAnsi="微软雅黑" w:hint="eastAsia"/>
        </w:rPr>
        <w:t>、</w:t>
      </w:r>
      <w:r w:rsidRPr="00CF2CF7">
        <w:rPr>
          <w:rFonts w:ascii="微软雅黑" w:eastAsia="微软雅黑" w:hAnsi="微软雅黑"/>
        </w:rPr>
        <w:t>项目奖金</w:t>
      </w:r>
      <w:r w:rsidRPr="00CF2CF7">
        <w:rPr>
          <w:rFonts w:ascii="微软雅黑" w:eastAsia="微软雅黑" w:hAnsi="微软雅黑" w:hint="eastAsia"/>
        </w:rPr>
        <w:t>、</w:t>
      </w:r>
      <w:r w:rsidRPr="00CF2CF7">
        <w:rPr>
          <w:rFonts w:ascii="微软雅黑" w:eastAsia="微软雅黑" w:hAnsi="微软雅黑"/>
        </w:rPr>
        <w:t>过节费</w:t>
      </w:r>
      <w:r w:rsidRPr="00CF2CF7">
        <w:rPr>
          <w:rFonts w:ascii="微软雅黑" w:eastAsia="微软雅黑" w:hAnsi="微软雅黑" w:hint="eastAsia"/>
        </w:rPr>
        <w:t>（女性1</w:t>
      </w:r>
      <w:r w:rsidR="00F856F7">
        <w:rPr>
          <w:rFonts w:ascii="微软雅黑" w:eastAsia="微软雅黑" w:hAnsi="微软雅黑"/>
        </w:rPr>
        <w:t>2</w:t>
      </w:r>
      <w:r w:rsidRPr="00CF2CF7">
        <w:rPr>
          <w:rFonts w:ascii="微软雅黑" w:eastAsia="微软雅黑" w:hAnsi="微软雅黑"/>
        </w:rPr>
        <w:t>00元</w:t>
      </w:r>
      <w:r w:rsidRPr="00CF2CF7">
        <w:rPr>
          <w:rFonts w:ascii="微软雅黑" w:eastAsia="微软雅黑" w:hAnsi="微软雅黑" w:hint="eastAsia"/>
        </w:rPr>
        <w:t>/年，男性1</w:t>
      </w:r>
      <w:r w:rsidR="00F856F7">
        <w:rPr>
          <w:rFonts w:ascii="微软雅黑" w:eastAsia="微软雅黑" w:hAnsi="微软雅黑"/>
        </w:rPr>
        <w:t>1</w:t>
      </w:r>
      <w:r w:rsidRPr="00CF2CF7">
        <w:rPr>
          <w:rFonts w:ascii="微软雅黑" w:eastAsia="微软雅黑" w:hAnsi="微软雅黑"/>
        </w:rPr>
        <w:t>00元</w:t>
      </w:r>
      <w:r w:rsidRPr="00CF2CF7">
        <w:rPr>
          <w:rFonts w:ascii="微软雅黑" w:eastAsia="微软雅黑" w:hAnsi="微软雅黑" w:hint="eastAsia"/>
        </w:rPr>
        <w:t>/年）；</w:t>
      </w:r>
    </w:p>
    <w:p w:rsidR="00613E1C" w:rsidRPr="00CF2CF7" w:rsidRDefault="00613E1C" w:rsidP="00CB48D4">
      <w:pPr>
        <w:rPr>
          <w:rFonts w:ascii="微软雅黑" w:eastAsia="微软雅黑" w:hAnsi="微软雅黑"/>
        </w:rPr>
      </w:pPr>
      <w:r w:rsidRPr="00CF2CF7">
        <w:rPr>
          <w:rFonts w:ascii="微软雅黑" w:eastAsia="微软雅黑" w:hAnsi="微软雅黑" w:hint="eastAsia"/>
        </w:rPr>
        <w:t>4、</w:t>
      </w:r>
      <w:r w:rsidR="004C1429" w:rsidRPr="00CF2CF7">
        <w:rPr>
          <w:rFonts w:ascii="微软雅黑" w:eastAsia="微软雅黑" w:hAnsi="微软雅黑" w:hint="eastAsia"/>
        </w:rPr>
        <w:t>免</w:t>
      </w:r>
      <w:r w:rsidRPr="00CF2CF7">
        <w:rPr>
          <w:rFonts w:ascii="微软雅黑" w:eastAsia="微软雅黑" w:hAnsi="微软雅黑" w:hint="eastAsia"/>
        </w:rPr>
        <w:t>费年度体检；</w:t>
      </w:r>
    </w:p>
    <w:p w:rsidR="00613E1C" w:rsidRPr="00CF2CF7" w:rsidRDefault="00127AAD" w:rsidP="00CB48D4">
      <w:pPr>
        <w:rPr>
          <w:rFonts w:ascii="微软雅黑" w:eastAsia="微软雅黑" w:hAnsi="微软雅黑"/>
        </w:rPr>
      </w:pPr>
      <w:r>
        <w:rPr>
          <w:rFonts w:ascii="微软雅黑" w:eastAsia="微软雅黑" w:hAnsi="微软雅黑"/>
        </w:rPr>
        <w:t>5</w:t>
      </w:r>
      <w:r w:rsidR="00613E1C" w:rsidRPr="00CF2CF7">
        <w:rPr>
          <w:rFonts w:ascii="微软雅黑" w:eastAsia="微软雅黑" w:hAnsi="微软雅黑" w:hint="eastAsia"/>
        </w:rPr>
        <w:t>、</w:t>
      </w:r>
      <w:proofErr w:type="gramStart"/>
      <w:r w:rsidR="00613E1C" w:rsidRPr="00CF2CF7">
        <w:rPr>
          <w:rFonts w:ascii="微软雅黑" w:eastAsia="微软雅黑" w:hAnsi="微软雅黑" w:hint="eastAsia"/>
        </w:rPr>
        <w:t>人才房</w:t>
      </w:r>
      <w:proofErr w:type="gramEnd"/>
      <w:r w:rsidR="00613E1C" w:rsidRPr="00CF2CF7">
        <w:rPr>
          <w:rFonts w:ascii="微软雅黑" w:eastAsia="微软雅黑" w:hAnsi="微软雅黑" w:hint="eastAsia"/>
        </w:rPr>
        <w:t>认购</w:t>
      </w:r>
      <w:r w:rsidR="004C1429" w:rsidRPr="00CF2CF7">
        <w:rPr>
          <w:rFonts w:ascii="微软雅黑" w:eastAsia="微软雅黑" w:hAnsi="微软雅黑" w:hint="eastAsia"/>
        </w:rPr>
        <w:t>、</w:t>
      </w:r>
      <w:r w:rsidR="00613E1C" w:rsidRPr="00CF2CF7">
        <w:rPr>
          <w:rFonts w:ascii="微软雅黑" w:eastAsia="微软雅黑" w:hAnsi="微软雅黑" w:hint="eastAsia"/>
        </w:rPr>
        <w:t>员工股权激励；</w:t>
      </w:r>
    </w:p>
    <w:p w:rsidR="00613E1C" w:rsidRPr="00CF2CF7" w:rsidRDefault="00127AAD" w:rsidP="00CB48D4">
      <w:pPr>
        <w:rPr>
          <w:rFonts w:ascii="微软雅黑" w:eastAsia="微软雅黑" w:hAnsi="微软雅黑"/>
        </w:rPr>
      </w:pPr>
      <w:r>
        <w:rPr>
          <w:rFonts w:ascii="微软雅黑" w:eastAsia="微软雅黑" w:hAnsi="微软雅黑"/>
        </w:rPr>
        <w:t>6</w:t>
      </w:r>
      <w:r w:rsidR="00613E1C" w:rsidRPr="00CF2CF7">
        <w:rPr>
          <w:rFonts w:ascii="微软雅黑" w:eastAsia="微软雅黑" w:hAnsi="微软雅黑" w:hint="eastAsia"/>
        </w:rPr>
        <w:t>、丰富的文体活动：趣味运动会、</w:t>
      </w:r>
      <w:proofErr w:type="gramStart"/>
      <w:r w:rsidR="00613E1C" w:rsidRPr="00CF2CF7">
        <w:rPr>
          <w:rFonts w:ascii="微软雅黑" w:eastAsia="微软雅黑" w:hAnsi="微软雅黑" w:hint="eastAsia"/>
        </w:rPr>
        <w:t>中秋博饼、尾牙宴</w:t>
      </w:r>
      <w:proofErr w:type="gramEnd"/>
      <w:r w:rsidR="00613E1C" w:rsidRPr="00CF2CF7">
        <w:rPr>
          <w:rFonts w:ascii="微软雅黑" w:eastAsia="微软雅黑" w:hAnsi="微软雅黑" w:hint="eastAsia"/>
        </w:rPr>
        <w:t>、</w:t>
      </w:r>
      <w:r w:rsidR="004C74DC">
        <w:rPr>
          <w:rFonts w:ascii="微软雅黑" w:eastAsia="微软雅黑" w:hAnsi="微软雅黑" w:hint="eastAsia"/>
        </w:rPr>
        <w:t>女神</w:t>
      </w:r>
      <w:r w:rsidR="00613E1C" w:rsidRPr="00CF2CF7">
        <w:rPr>
          <w:rFonts w:ascii="微软雅黑" w:eastAsia="微软雅黑" w:hAnsi="微软雅黑" w:hint="eastAsia"/>
        </w:rPr>
        <w:t>节</w:t>
      </w:r>
      <w:r w:rsidR="004C74DC">
        <w:rPr>
          <w:rFonts w:ascii="微软雅黑" w:eastAsia="微软雅黑" w:hAnsi="微软雅黑" w:hint="eastAsia"/>
        </w:rPr>
        <w:t>、端午节</w:t>
      </w:r>
      <w:r w:rsidR="004C1429" w:rsidRPr="00CF2CF7">
        <w:rPr>
          <w:rFonts w:ascii="微软雅黑" w:eastAsia="微软雅黑" w:hAnsi="微软雅黑"/>
        </w:rPr>
        <w:t>……</w:t>
      </w:r>
    </w:p>
    <w:p w:rsidR="009F7AAB" w:rsidRDefault="00127AAD" w:rsidP="00CB48D4">
      <w:pPr>
        <w:rPr>
          <w:rFonts w:ascii="微软雅黑" w:eastAsia="微软雅黑" w:hAnsi="微软雅黑"/>
          <w:b/>
        </w:rPr>
      </w:pPr>
      <w:r>
        <w:rPr>
          <w:rFonts w:ascii="微软雅黑" w:eastAsia="微软雅黑" w:hAnsi="微软雅黑"/>
        </w:rPr>
        <w:t>7</w:t>
      </w:r>
      <w:r w:rsidR="00613E1C" w:rsidRPr="00CF2CF7">
        <w:rPr>
          <w:rFonts w:ascii="微软雅黑" w:eastAsia="微软雅黑" w:hAnsi="微软雅黑" w:hint="eastAsia"/>
        </w:rPr>
        <w:t>、</w:t>
      </w:r>
      <w:r w:rsidR="00613E1C" w:rsidRPr="00CF2CF7">
        <w:rPr>
          <w:rFonts w:ascii="微软雅黑" w:eastAsia="微软雅黑" w:hAnsi="微软雅黑"/>
        </w:rPr>
        <w:t>畅通的职业发展路径和专业的职业培训</w:t>
      </w:r>
      <w:r w:rsidR="00613E1C" w:rsidRPr="00CF2CF7">
        <w:rPr>
          <w:rFonts w:ascii="微软雅黑" w:eastAsia="微软雅黑" w:hAnsi="微软雅黑" w:hint="eastAsia"/>
          <w:b/>
        </w:rPr>
        <w:t>。</w:t>
      </w:r>
    </w:p>
    <w:p w:rsidR="001038F6" w:rsidRPr="00D802A1" w:rsidRDefault="00127AAD" w:rsidP="00CB48D4">
      <w:pPr>
        <w:rPr>
          <w:rFonts w:ascii="微软雅黑" w:eastAsia="微软雅黑" w:hAnsi="微软雅黑"/>
        </w:rPr>
      </w:pPr>
      <w:r>
        <w:rPr>
          <w:rFonts w:ascii="微软雅黑" w:eastAsia="微软雅黑" w:hAnsi="微软雅黑"/>
        </w:rPr>
        <w:t>8</w:t>
      </w:r>
      <w:r w:rsidR="001038F6" w:rsidRPr="00D802A1">
        <w:rPr>
          <w:rFonts w:ascii="微软雅黑" w:eastAsia="微软雅黑" w:hAnsi="微软雅黑" w:hint="eastAsia"/>
        </w:rPr>
        <w:t>、</w:t>
      </w:r>
      <w:r w:rsidR="008D33D5" w:rsidRPr="008D33D5">
        <w:rPr>
          <w:rFonts w:ascii="微软雅黑" w:eastAsia="微软雅黑" w:hAnsi="微软雅黑" w:hint="eastAsia"/>
        </w:rPr>
        <w:t>人才补助项目</w:t>
      </w:r>
      <w:r w:rsidR="008D33D5">
        <w:rPr>
          <w:rFonts w:ascii="微软雅黑" w:eastAsia="微软雅黑" w:hAnsi="微软雅黑" w:hint="eastAsia"/>
        </w:rPr>
        <w:t>、骨干落户</w:t>
      </w:r>
      <w:r w:rsidR="008D33D5" w:rsidRPr="008D33D5">
        <w:rPr>
          <w:rFonts w:ascii="微软雅黑" w:eastAsia="微软雅黑" w:hAnsi="微软雅黑" w:hint="eastAsia"/>
        </w:rPr>
        <w:t>结合各公司所在城市政府相关引进人才政策执行</w:t>
      </w:r>
      <w:r w:rsidR="001038F6" w:rsidRPr="00D802A1">
        <w:rPr>
          <w:rFonts w:ascii="微软雅黑" w:eastAsia="微软雅黑" w:hAnsi="微软雅黑" w:hint="eastAsia"/>
        </w:rPr>
        <w:t>。</w:t>
      </w:r>
    </w:p>
    <w:p w:rsidR="009F7AAB" w:rsidRPr="00CF2CF7" w:rsidRDefault="007950F1" w:rsidP="00CB48D4">
      <w:pPr>
        <w:rPr>
          <w:rFonts w:ascii="微软雅黑" w:eastAsia="微软雅黑" w:hAnsi="微软雅黑"/>
          <w:b/>
        </w:rPr>
      </w:pPr>
      <w:r w:rsidRPr="00CF2CF7">
        <w:rPr>
          <w:rFonts w:ascii="微软雅黑" w:eastAsia="微软雅黑" w:hAnsi="微软雅黑" w:hint="eastAsia"/>
          <w:b/>
          <w:highlight w:val="yellow"/>
        </w:rPr>
        <w:t>▲</w:t>
      </w:r>
      <w:r w:rsidR="009F7AAB" w:rsidRPr="00CF2CF7">
        <w:rPr>
          <w:rFonts w:ascii="微软雅黑" w:eastAsia="微软雅黑" w:hAnsi="微软雅黑"/>
          <w:b/>
          <w:highlight w:val="yellow"/>
        </w:rPr>
        <w:t>应聘方式</w:t>
      </w:r>
      <w:r w:rsidR="009F7AAB" w:rsidRPr="00CF2CF7">
        <w:rPr>
          <w:rFonts w:ascii="微软雅黑" w:eastAsia="微软雅黑" w:hAnsi="微软雅黑" w:hint="eastAsia"/>
          <w:b/>
          <w:highlight w:val="yellow"/>
        </w:rPr>
        <w:t>：</w:t>
      </w:r>
    </w:p>
    <w:p w:rsidR="00CF2CF7" w:rsidRPr="00CF2CF7" w:rsidRDefault="00CF2CF7" w:rsidP="00CF2CF7">
      <w:pPr>
        <w:rPr>
          <w:rFonts w:ascii="微软雅黑" w:eastAsia="微软雅黑" w:hAnsi="微软雅黑"/>
          <w:b/>
          <w:highlight w:val="yellow"/>
        </w:rPr>
      </w:pPr>
      <w:r>
        <w:rPr>
          <w:rFonts w:ascii="微软雅黑" w:eastAsia="微软雅黑" w:hAnsi="微软雅黑"/>
          <w:b/>
          <w:highlight w:val="yellow"/>
        </w:rPr>
        <w:t>一</w:t>
      </w:r>
      <w:r>
        <w:rPr>
          <w:rFonts w:ascii="微软雅黑" w:eastAsia="微软雅黑" w:hAnsi="微软雅黑" w:hint="eastAsia"/>
          <w:b/>
          <w:highlight w:val="yellow"/>
        </w:rPr>
        <w:t>、</w:t>
      </w:r>
      <w:r w:rsidR="009F7AAB" w:rsidRPr="00CF2CF7">
        <w:rPr>
          <w:rFonts w:ascii="微软雅黑" w:eastAsia="微软雅黑" w:hAnsi="微软雅黑"/>
          <w:b/>
          <w:highlight w:val="yellow"/>
        </w:rPr>
        <w:t>线下</w:t>
      </w:r>
      <w:r w:rsidR="004C1429" w:rsidRPr="00CF2CF7">
        <w:rPr>
          <w:rFonts w:ascii="微软雅黑" w:eastAsia="微软雅黑" w:hAnsi="微软雅黑" w:hint="eastAsia"/>
          <w:b/>
          <w:highlight w:val="yellow"/>
        </w:rPr>
        <w:t>应聘：</w:t>
      </w:r>
    </w:p>
    <w:p w:rsidR="004C1429" w:rsidRPr="00CF2CF7" w:rsidRDefault="004C1429" w:rsidP="00CF2CF7">
      <w:pPr>
        <w:rPr>
          <w:rFonts w:ascii="微软雅黑" w:eastAsia="微软雅黑" w:hAnsi="微软雅黑"/>
        </w:rPr>
      </w:pPr>
      <w:r w:rsidRPr="00CF2CF7">
        <w:rPr>
          <w:rFonts w:ascii="微软雅黑" w:eastAsia="微软雅黑" w:hAnsi="微软雅黑" w:hint="eastAsia"/>
        </w:rPr>
        <w:t>招聘</w:t>
      </w:r>
      <w:r w:rsidR="009F7AAB" w:rsidRPr="00CF2CF7">
        <w:rPr>
          <w:rFonts w:ascii="微软雅黑" w:eastAsia="微软雅黑" w:hAnsi="微软雅黑"/>
        </w:rPr>
        <w:t>会</w:t>
      </w:r>
      <w:r w:rsidR="009F7AAB" w:rsidRPr="00CF2CF7">
        <w:rPr>
          <w:rFonts w:ascii="微软雅黑" w:eastAsia="微软雅黑" w:hAnsi="微软雅黑" w:hint="eastAsia"/>
        </w:rPr>
        <w:t>现场</w:t>
      </w:r>
      <w:r w:rsidR="009F7AAB" w:rsidRPr="00CF2CF7">
        <w:rPr>
          <w:rFonts w:ascii="微软雅黑" w:eastAsia="微软雅黑" w:hAnsi="微软雅黑"/>
        </w:rPr>
        <w:t>投递简历</w:t>
      </w:r>
    </w:p>
    <w:p w:rsidR="009F7AAB" w:rsidRPr="00CF2CF7" w:rsidRDefault="00E5566F" w:rsidP="00CB48D4">
      <w:pPr>
        <w:rPr>
          <w:rFonts w:ascii="微软雅黑" w:eastAsia="微软雅黑" w:hAnsi="微软雅黑"/>
          <w:b/>
        </w:rPr>
      </w:pPr>
      <w:r w:rsidRPr="00CF2CF7">
        <w:rPr>
          <w:rFonts w:ascii="微软雅黑" w:eastAsia="微软雅黑" w:hAnsi="微软雅黑" w:hint="eastAsia"/>
          <w:b/>
          <w:highlight w:val="yellow"/>
        </w:rPr>
        <w:t>二</w:t>
      </w:r>
      <w:r w:rsidR="009F7AAB" w:rsidRPr="00CF2CF7">
        <w:rPr>
          <w:rFonts w:ascii="微软雅黑" w:eastAsia="微软雅黑" w:hAnsi="微软雅黑" w:hint="eastAsia"/>
          <w:b/>
          <w:highlight w:val="yellow"/>
        </w:rPr>
        <w:t>、</w:t>
      </w:r>
      <w:r w:rsidR="009F7AAB" w:rsidRPr="00CF2CF7">
        <w:rPr>
          <w:rFonts w:ascii="微软雅黑" w:eastAsia="微软雅黑" w:hAnsi="微软雅黑"/>
          <w:b/>
          <w:highlight w:val="yellow"/>
        </w:rPr>
        <w:t>线上</w:t>
      </w:r>
      <w:r w:rsidR="009F7AAB" w:rsidRPr="00CF2CF7">
        <w:rPr>
          <w:rFonts w:ascii="微软雅黑" w:eastAsia="微软雅黑" w:hAnsi="微软雅黑" w:hint="eastAsia"/>
          <w:b/>
          <w:highlight w:val="yellow"/>
        </w:rPr>
        <w:t>应聘：</w:t>
      </w:r>
    </w:p>
    <w:p w:rsidR="009F7AAB" w:rsidRPr="004F694E" w:rsidRDefault="00352F5E" w:rsidP="00352F5E">
      <w:pPr>
        <w:rPr>
          <w:rFonts w:ascii="微软雅黑" w:eastAsia="微软雅黑" w:hAnsi="微软雅黑"/>
        </w:rPr>
      </w:pPr>
      <w:r w:rsidRPr="00352F5E">
        <w:rPr>
          <w:rFonts w:ascii="微软雅黑" w:eastAsia="微软雅黑" w:hAnsi="微软雅黑"/>
          <w:noProof/>
        </w:rPr>
        <w:drawing>
          <wp:inline distT="0" distB="0" distL="0" distR="0" wp14:anchorId="2F8BC011" wp14:editId="7674C4F7">
            <wp:extent cx="1323975" cy="1343884"/>
            <wp:effectExtent l="0" t="0" r="0" b="889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331470" cy="1351491"/>
                    </a:xfrm>
                    <a:prstGeom prst="rect">
                      <a:avLst/>
                    </a:prstGeom>
                  </pic:spPr>
                </pic:pic>
              </a:graphicData>
            </a:graphic>
          </wp:inline>
        </w:drawing>
      </w:r>
    </w:p>
    <w:p w:rsidR="007950F1" w:rsidRPr="00CF2CF7" w:rsidRDefault="00613E1C" w:rsidP="00CB48D4">
      <w:pPr>
        <w:rPr>
          <w:rFonts w:ascii="微软雅黑" w:eastAsia="微软雅黑" w:hAnsi="微软雅黑"/>
          <w:b/>
        </w:rPr>
      </w:pPr>
      <w:r w:rsidRPr="00CF2CF7">
        <w:rPr>
          <w:rFonts w:ascii="微软雅黑" w:eastAsia="微软雅黑" w:hAnsi="微软雅黑" w:hint="eastAsia"/>
          <w:b/>
          <w:highlight w:val="yellow"/>
        </w:rPr>
        <w:t>三</w:t>
      </w:r>
      <w:r w:rsidR="007950F1" w:rsidRPr="00CF2CF7">
        <w:rPr>
          <w:rFonts w:ascii="微软雅黑" w:eastAsia="微软雅黑" w:hAnsi="微软雅黑" w:hint="eastAsia"/>
          <w:b/>
          <w:highlight w:val="yellow"/>
        </w:rPr>
        <w:t>、</w:t>
      </w:r>
      <w:r w:rsidR="004C1429" w:rsidRPr="00CF2CF7">
        <w:rPr>
          <w:rFonts w:ascii="微软雅黑" w:eastAsia="微软雅黑" w:hAnsi="微软雅黑" w:hint="eastAsia"/>
          <w:b/>
          <w:highlight w:val="yellow"/>
        </w:rPr>
        <w:t>咨询</w:t>
      </w:r>
      <w:r w:rsidR="004C1429" w:rsidRPr="00CF2CF7">
        <w:rPr>
          <w:rFonts w:ascii="微软雅黑" w:eastAsia="微软雅黑" w:hAnsi="微软雅黑"/>
          <w:b/>
          <w:highlight w:val="yellow"/>
        </w:rPr>
        <w:t>电话</w:t>
      </w:r>
      <w:r w:rsidR="007950F1" w:rsidRPr="00CF2CF7">
        <w:rPr>
          <w:rFonts w:ascii="微软雅黑" w:eastAsia="微软雅黑" w:hAnsi="微软雅黑" w:hint="eastAsia"/>
          <w:b/>
          <w:highlight w:val="yellow"/>
        </w:rPr>
        <w:t>：</w:t>
      </w:r>
    </w:p>
    <w:p w:rsidR="007950F1" w:rsidRPr="00CF2CF7" w:rsidRDefault="007950F1" w:rsidP="00CB48D4">
      <w:pPr>
        <w:rPr>
          <w:rFonts w:ascii="微软雅黑" w:eastAsia="微软雅黑" w:hAnsi="微软雅黑"/>
        </w:rPr>
      </w:pPr>
      <w:r w:rsidRPr="00CF2CF7">
        <w:rPr>
          <w:rFonts w:ascii="微软雅黑" w:eastAsia="微软雅黑" w:hAnsi="微软雅黑" w:hint="eastAsia"/>
        </w:rPr>
        <w:lastRenderedPageBreak/>
        <w:t>①</w:t>
      </w:r>
      <w:r w:rsidRPr="00CF2CF7">
        <w:rPr>
          <w:rFonts w:ascii="微软雅黑" w:eastAsia="微软雅黑" w:hAnsi="微软雅黑"/>
        </w:rPr>
        <w:t>厦门三安集成</w:t>
      </w:r>
      <w:r w:rsidR="004C1429" w:rsidRPr="00CF2CF7">
        <w:rPr>
          <w:rFonts w:ascii="微软雅黑" w:eastAsia="微软雅黑" w:hAnsi="微软雅黑" w:hint="eastAsia"/>
        </w:rPr>
        <w:t>H</w:t>
      </w:r>
      <w:r w:rsidR="004C1429" w:rsidRPr="00CF2CF7">
        <w:rPr>
          <w:rFonts w:ascii="微软雅黑" w:eastAsia="微软雅黑" w:hAnsi="微软雅黑"/>
        </w:rPr>
        <w:t>R</w:t>
      </w:r>
      <w:r w:rsidRPr="00CF2CF7">
        <w:rPr>
          <w:rFonts w:ascii="微软雅黑" w:eastAsia="微软雅黑" w:hAnsi="微软雅黑" w:hint="eastAsia"/>
        </w:rPr>
        <w:t>：0</w:t>
      </w:r>
      <w:r w:rsidRPr="00CF2CF7">
        <w:rPr>
          <w:rFonts w:ascii="微软雅黑" w:eastAsia="微软雅黑" w:hAnsi="微软雅黑"/>
        </w:rPr>
        <w:t>59</w:t>
      </w:r>
      <w:r w:rsidR="00F638D7" w:rsidRPr="00CF2CF7">
        <w:rPr>
          <w:rFonts w:ascii="微软雅黑" w:eastAsia="微软雅黑" w:hAnsi="微软雅黑"/>
        </w:rPr>
        <w:t>2</w:t>
      </w:r>
      <w:r w:rsidRPr="00CF2CF7">
        <w:rPr>
          <w:rFonts w:ascii="微软雅黑" w:eastAsia="微软雅黑" w:hAnsi="微软雅黑"/>
        </w:rPr>
        <w:t>-6300663</w:t>
      </w:r>
    </w:p>
    <w:p w:rsidR="007950F1" w:rsidRPr="00CF2CF7" w:rsidRDefault="007950F1" w:rsidP="00CB48D4">
      <w:pPr>
        <w:rPr>
          <w:rFonts w:ascii="微软雅黑" w:eastAsia="微软雅黑" w:hAnsi="微软雅黑"/>
        </w:rPr>
      </w:pPr>
      <w:r w:rsidRPr="00CF2CF7">
        <w:rPr>
          <w:rFonts w:ascii="微软雅黑" w:eastAsia="微软雅黑" w:hAnsi="微软雅黑" w:hint="eastAsia"/>
        </w:rPr>
        <w:t>②</w:t>
      </w:r>
      <w:r w:rsidRPr="00CF2CF7">
        <w:rPr>
          <w:rFonts w:ascii="微软雅黑" w:eastAsia="微软雅黑" w:hAnsi="微软雅黑"/>
        </w:rPr>
        <w:t>湖南三安</w:t>
      </w:r>
      <w:r w:rsidR="004F694E">
        <w:rPr>
          <w:rFonts w:ascii="微软雅黑" w:eastAsia="微软雅黑" w:hAnsi="微软雅黑" w:hint="eastAsia"/>
        </w:rPr>
        <w:t>半导体</w:t>
      </w:r>
      <w:r w:rsidR="004C1429" w:rsidRPr="00CF2CF7">
        <w:rPr>
          <w:rFonts w:ascii="微软雅黑" w:eastAsia="微软雅黑" w:hAnsi="微软雅黑" w:hint="eastAsia"/>
        </w:rPr>
        <w:t>H</w:t>
      </w:r>
      <w:r w:rsidR="004C1429" w:rsidRPr="00CF2CF7">
        <w:rPr>
          <w:rFonts w:ascii="微软雅黑" w:eastAsia="微软雅黑" w:hAnsi="微软雅黑"/>
        </w:rPr>
        <w:t>R</w:t>
      </w:r>
      <w:r w:rsidRPr="00CF2CF7">
        <w:rPr>
          <w:rFonts w:ascii="微软雅黑" w:eastAsia="微软雅黑" w:hAnsi="微软雅黑" w:hint="eastAsia"/>
        </w:rPr>
        <w:t>：</w:t>
      </w:r>
      <w:r w:rsidR="009C19EC" w:rsidRPr="009C19EC">
        <w:rPr>
          <w:rFonts w:ascii="微软雅黑" w:eastAsia="微软雅黑" w:hAnsi="微软雅黑"/>
        </w:rPr>
        <w:t>0731-88965717</w:t>
      </w:r>
    </w:p>
    <w:p w:rsidR="004C1429" w:rsidRPr="00CF2CF7" w:rsidRDefault="007950F1" w:rsidP="004C1429">
      <w:pPr>
        <w:rPr>
          <w:rFonts w:ascii="微软雅黑" w:eastAsia="微软雅黑" w:hAnsi="微软雅黑"/>
        </w:rPr>
      </w:pPr>
      <w:r w:rsidRPr="00CF2CF7">
        <w:rPr>
          <w:rFonts w:ascii="微软雅黑" w:eastAsia="微软雅黑" w:hAnsi="微软雅黑" w:hint="eastAsia"/>
        </w:rPr>
        <w:t>③</w:t>
      </w:r>
      <w:r w:rsidRPr="00CF2CF7">
        <w:rPr>
          <w:rFonts w:ascii="微软雅黑" w:eastAsia="微软雅黑" w:hAnsi="微软雅黑"/>
        </w:rPr>
        <w:t>泉州三安集成</w:t>
      </w:r>
      <w:r w:rsidR="004C1429" w:rsidRPr="00CF2CF7">
        <w:rPr>
          <w:rFonts w:ascii="微软雅黑" w:eastAsia="微软雅黑" w:hAnsi="微软雅黑" w:hint="eastAsia"/>
        </w:rPr>
        <w:t>H</w:t>
      </w:r>
      <w:r w:rsidR="004C1429" w:rsidRPr="00CF2CF7">
        <w:rPr>
          <w:rFonts w:ascii="微软雅黑" w:eastAsia="微软雅黑" w:hAnsi="微软雅黑"/>
        </w:rPr>
        <w:t>R</w:t>
      </w:r>
      <w:r w:rsidR="009F7AAB" w:rsidRPr="00CF2CF7">
        <w:rPr>
          <w:rFonts w:ascii="微软雅黑" w:eastAsia="微软雅黑" w:hAnsi="微软雅黑" w:hint="eastAsia"/>
        </w:rPr>
        <w:t>：</w:t>
      </w:r>
      <w:r w:rsidR="004C1429" w:rsidRPr="00CF2CF7">
        <w:rPr>
          <w:rFonts w:ascii="微软雅黑" w:eastAsia="微软雅黑" w:hAnsi="微软雅黑"/>
        </w:rPr>
        <w:t>0595-83356502</w:t>
      </w:r>
    </w:p>
    <w:p w:rsidR="007760C2" w:rsidRDefault="001038F6" w:rsidP="004C1429">
      <w:pPr>
        <w:rPr>
          <w:rFonts w:ascii="微软雅黑" w:eastAsia="微软雅黑" w:hAnsi="微软雅黑"/>
          <w:b/>
        </w:rPr>
      </w:pPr>
      <w:r>
        <w:rPr>
          <w:rFonts w:ascii="微软雅黑" w:eastAsia="微软雅黑" w:hAnsi="微软雅黑"/>
          <w:b/>
        </w:rPr>
        <w:t>更多详情</w:t>
      </w:r>
      <w:r>
        <w:rPr>
          <w:rFonts w:ascii="微软雅黑" w:eastAsia="微软雅黑" w:hAnsi="微软雅黑" w:hint="eastAsia"/>
          <w:b/>
        </w:rPr>
        <w:t>，</w:t>
      </w:r>
      <w:r>
        <w:rPr>
          <w:rFonts w:ascii="微软雅黑" w:eastAsia="微软雅黑" w:hAnsi="微软雅黑"/>
          <w:b/>
        </w:rPr>
        <w:t>请关注三安集成电路</w:t>
      </w:r>
      <w:proofErr w:type="gramStart"/>
      <w:r>
        <w:rPr>
          <w:rFonts w:ascii="微软雅黑" w:eastAsia="微软雅黑" w:hAnsi="微软雅黑"/>
          <w:b/>
        </w:rPr>
        <w:t>微信公众号</w:t>
      </w:r>
      <w:proofErr w:type="gramEnd"/>
    </w:p>
    <w:p w:rsidR="007760C2" w:rsidRDefault="0093786C" w:rsidP="004C1429">
      <w:pPr>
        <w:rPr>
          <w:rFonts w:ascii="微软雅黑" w:eastAsia="微软雅黑" w:hAnsi="微软雅黑"/>
          <w:b/>
        </w:rPr>
      </w:pPr>
      <w:r w:rsidRPr="007760C2">
        <w:rPr>
          <w:rFonts w:ascii="微软雅黑" w:eastAsia="微软雅黑" w:hAnsi="微软雅黑"/>
          <w:b/>
          <w:noProof/>
        </w:rPr>
        <w:drawing>
          <wp:anchor distT="0" distB="0" distL="114300" distR="114300" simplePos="0" relativeHeight="251665408" behindDoc="1" locked="0" layoutInCell="1" allowOverlap="1" wp14:anchorId="2AC73DC1" wp14:editId="3898E61D">
            <wp:simplePos x="0" y="0"/>
            <wp:positionH relativeFrom="column">
              <wp:posOffset>3912235</wp:posOffset>
            </wp:positionH>
            <wp:positionV relativeFrom="paragraph">
              <wp:posOffset>95250</wp:posOffset>
            </wp:positionV>
            <wp:extent cx="1295400" cy="1295400"/>
            <wp:effectExtent l="0" t="0" r="0" b="0"/>
            <wp:wrapTight wrapText="bothSides">
              <wp:wrapPolygon edited="0">
                <wp:start x="0" y="0"/>
                <wp:lineTo x="0" y="21282"/>
                <wp:lineTo x="21282" y="21282"/>
                <wp:lineTo x="21282" y="0"/>
                <wp:lineTo x="0" y="0"/>
              </wp:wrapPolygon>
            </wp:wrapTight>
            <wp:docPr id="3" name="图片 3" descr="C:\Users\10006314\AppData\Local\Temp\WeChat Files\c02c11616267dd310f9fca72c5c616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0006314\AppData\Local\Temp\WeChat Files\c02c11616267dd310f9fca72c5c616f.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95400" cy="1295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760C2">
        <w:rPr>
          <w:rFonts w:ascii="微软雅黑" w:eastAsia="微软雅黑" w:hAnsi="微软雅黑"/>
          <w:b/>
          <w:noProof/>
        </w:rPr>
        <w:drawing>
          <wp:anchor distT="0" distB="0" distL="114300" distR="114300" simplePos="0" relativeHeight="251664384" behindDoc="1" locked="0" layoutInCell="1" allowOverlap="1" wp14:anchorId="23C2617E" wp14:editId="7322F071">
            <wp:simplePos x="0" y="0"/>
            <wp:positionH relativeFrom="margin">
              <wp:posOffset>-635</wp:posOffset>
            </wp:positionH>
            <wp:positionV relativeFrom="paragraph">
              <wp:posOffset>140970</wp:posOffset>
            </wp:positionV>
            <wp:extent cx="1247775" cy="1236345"/>
            <wp:effectExtent l="0" t="0" r="9525" b="1905"/>
            <wp:wrapTight wrapText="bothSides">
              <wp:wrapPolygon edited="0">
                <wp:start x="0" y="0"/>
                <wp:lineTo x="0" y="21300"/>
                <wp:lineTo x="21435" y="21300"/>
                <wp:lineTo x="21435" y="0"/>
                <wp:lineTo x="0" y="0"/>
              </wp:wrapPolygon>
            </wp:wrapTight>
            <wp:docPr id="8" name="图片 8" descr="C:\Users\10006314\AppData\Local\Temp\162919854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10006314\AppData\Local\Temp\1629198547(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7775" cy="1236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760C2">
        <w:rPr>
          <w:rFonts w:ascii="微软雅黑" w:eastAsia="微软雅黑" w:hAnsi="微软雅黑"/>
          <w:b/>
          <w:noProof/>
        </w:rPr>
        <w:drawing>
          <wp:anchor distT="0" distB="0" distL="114300" distR="114300" simplePos="0" relativeHeight="251666432" behindDoc="1" locked="0" layoutInCell="1" allowOverlap="1" wp14:anchorId="26909F32" wp14:editId="15380919">
            <wp:simplePos x="0" y="0"/>
            <wp:positionH relativeFrom="margin">
              <wp:posOffset>1771650</wp:posOffset>
            </wp:positionH>
            <wp:positionV relativeFrom="paragraph">
              <wp:posOffset>11430</wp:posOffset>
            </wp:positionV>
            <wp:extent cx="1409700" cy="1409700"/>
            <wp:effectExtent l="0" t="0" r="0" b="0"/>
            <wp:wrapTight wrapText="bothSides">
              <wp:wrapPolygon edited="0">
                <wp:start x="0" y="0"/>
                <wp:lineTo x="0" y="21308"/>
                <wp:lineTo x="21308" y="21308"/>
                <wp:lineTo x="21308" y="0"/>
                <wp:lineTo x="0" y="0"/>
              </wp:wrapPolygon>
            </wp:wrapTight>
            <wp:docPr id="5" name="图片 5" descr="C:\Users\10006314\AppData\Local\Temp\WeChat Files\4ee96a3a13e9b0e47273eadb8b0e3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0006314\AppData\Local\Temp\WeChat Files\4ee96a3a13e9b0e47273eadb8b0e36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9700" cy="14097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760C2" w:rsidRDefault="007760C2" w:rsidP="004C1429">
      <w:pPr>
        <w:rPr>
          <w:rFonts w:ascii="微软雅黑" w:eastAsia="微软雅黑" w:hAnsi="微软雅黑"/>
          <w:b/>
        </w:rPr>
      </w:pPr>
    </w:p>
    <w:p w:rsidR="007760C2" w:rsidRDefault="0093786C" w:rsidP="004C1429">
      <w:pPr>
        <w:rPr>
          <w:rFonts w:ascii="微软雅黑" w:eastAsia="微软雅黑" w:hAnsi="微软雅黑"/>
          <w:b/>
        </w:rPr>
      </w:pPr>
      <w:r w:rsidRPr="007760C2">
        <w:rPr>
          <w:rFonts w:ascii="微软雅黑" w:eastAsia="微软雅黑" w:hAnsi="微软雅黑"/>
          <w:b/>
          <w:noProof/>
        </w:rPr>
        <mc:AlternateContent>
          <mc:Choice Requires="wps">
            <w:drawing>
              <wp:anchor distT="45720" distB="45720" distL="114300" distR="114300" simplePos="0" relativeHeight="251659264" behindDoc="0" locked="0" layoutInCell="1" allowOverlap="1" wp14:anchorId="061EEAEB" wp14:editId="6B26F6BC">
                <wp:simplePos x="0" y="0"/>
                <wp:positionH relativeFrom="page">
                  <wp:posOffset>5029200</wp:posOffset>
                </wp:positionH>
                <wp:positionV relativeFrom="paragraph">
                  <wp:posOffset>672465</wp:posOffset>
                </wp:positionV>
                <wp:extent cx="2294890" cy="1404620"/>
                <wp:effectExtent l="0" t="0" r="0" b="635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4890" cy="1404620"/>
                        </a:xfrm>
                        <a:prstGeom prst="rect">
                          <a:avLst/>
                        </a:prstGeom>
                        <a:solidFill>
                          <a:srgbClr val="FFFFFF"/>
                        </a:solidFill>
                        <a:ln w="9525">
                          <a:noFill/>
                          <a:miter lim="800000"/>
                          <a:headEnd/>
                          <a:tailEnd/>
                        </a:ln>
                      </wps:spPr>
                      <wps:txbx>
                        <w:txbxContent>
                          <w:p w:rsidR="007760C2" w:rsidRDefault="007760C2">
                            <w:r>
                              <w:rPr>
                                <w:rFonts w:hint="eastAsia"/>
                              </w:rPr>
                              <w:t>泉州三安</w:t>
                            </w:r>
                            <w:r>
                              <w:t>集成</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type w14:anchorId="061EEAEB" id="_x0000_t202" coordsize="21600,21600" o:spt="202" path="m,l,21600r21600,l21600,xe">
                <v:stroke joinstyle="miter"/>
                <v:path gradientshapeok="t" o:connecttype="rect"/>
              </v:shapetype>
              <v:shape id="文本框 2" o:spid="_x0000_s1026" type="#_x0000_t202" style="position:absolute;margin-left:396pt;margin-top:52.95pt;width:180.7pt;height:110.6pt;z-index:251659264;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" stroked="f">
                <v:textbox style="mso-fit-shape-to-text:t">
                  <w:txbxContent>
                    <w:p w:rsidR="007760C2" w:rsidRDefault="007760C2">
                      <w:r>
                        <w:rPr>
                          <w:rFonts w:hint="eastAsia"/>
                        </w:rPr>
                        <w:t>泉州三安</w:t>
                      </w:r>
                      <w:r>
                        <w:t>集成</w:t>
                      </w:r>
                    </w:p>
                  </w:txbxContent>
                </v:textbox>
                <w10:wrap type="square" anchorx="page"/>
              </v:shape>
            </w:pict>
          </mc:Fallback>
        </mc:AlternateContent>
      </w:r>
    </w:p>
    <w:p w:rsidR="001038F6" w:rsidRPr="001038F6" w:rsidRDefault="0093786C" w:rsidP="004C1429">
      <w:pPr>
        <w:rPr>
          <w:rFonts w:ascii="微软雅黑" w:eastAsia="微软雅黑" w:hAnsi="微软雅黑"/>
          <w:b/>
        </w:rPr>
      </w:pPr>
      <w:r w:rsidRPr="007760C2">
        <w:rPr>
          <w:rFonts w:ascii="微软雅黑" w:eastAsia="微软雅黑" w:hAnsi="微软雅黑"/>
          <w:b/>
          <w:noProof/>
        </w:rPr>
        <mc:AlternateContent>
          <mc:Choice Requires="wps">
            <w:drawing>
              <wp:anchor distT="45720" distB="45720" distL="114300" distR="114300" simplePos="0" relativeHeight="251669504" behindDoc="0" locked="0" layoutInCell="1" allowOverlap="1" wp14:anchorId="11D08B23" wp14:editId="08767611">
                <wp:simplePos x="0" y="0"/>
                <wp:positionH relativeFrom="column">
                  <wp:posOffset>1858645</wp:posOffset>
                </wp:positionH>
                <wp:positionV relativeFrom="paragraph">
                  <wp:posOffset>234315</wp:posOffset>
                </wp:positionV>
                <wp:extent cx="2360930" cy="1404620"/>
                <wp:effectExtent l="0" t="0" r="5080" b="6350"/>
                <wp:wrapSquare wrapText="bothSides"/>
                <wp:docPr id="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3643A5" w:rsidRDefault="003643A5">
                            <w:r>
                              <w:rPr>
                                <w:rFonts w:hint="eastAsia"/>
                              </w:rPr>
                              <w:t>湖南三安</w:t>
                            </w:r>
                            <w:r>
                              <w:t>半导体</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xmlns:w15="http://schemas.microsoft.com/office/word/2012/wordml">
            <w:pict>
              <v:shape w14:anchorId="11D08B23" id="_x0000_s1027" type="#_x0000_t202" style="position:absolute;margin-left:146.35pt;margin-top:18.45pt;width:185.9pt;height:110.6pt;z-index:25166950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" stroked="f">
                <v:textbox style="mso-fit-shape-to-text:t">
                  <w:txbxContent>
                    <w:p w:rsidR="003643A5" w:rsidRDefault="003643A5">
                      <w:r>
                        <w:rPr>
                          <w:rFonts w:hint="eastAsia"/>
                        </w:rPr>
                        <w:t>湖南三安</w:t>
                      </w:r>
                      <w:r>
                        <w:t>半导体</w:t>
                      </w:r>
                    </w:p>
                  </w:txbxContent>
                </v:textbox>
                <w10:wrap type="square"/>
              </v:shape>
            </w:pict>
          </mc:Fallback>
        </mc:AlternateContent>
      </w:r>
      <w:r w:rsidR="003643A5" w:rsidRPr="003643A5">
        <w:rPr>
          <w:rFonts w:ascii="微软雅黑" w:eastAsia="微软雅黑" w:hAnsi="微软雅黑"/>
          <w:b/>
          <w:noProof/>
        </w:rPr>
        <mc:AlternateContent>
          <mc:Choice Requires="wps">
            <w:drawing>
              <wp:anchor distT="45720" distB="45720" distL="114300" distR="114300" simplePos="0" relativeHeight="251672576" behindDoc="0" locked="0" layoutInCell="1" allowOverlap="1" wp14:anchorId="68AF6AF2" wp14:editId="2CA6AE24">
                <wp:simplePos x="0" y="0"/>
                <wp:positionH relativeFrom="column">
                  <wp:posOffset>18415</wp:posOffset>
                </wp:positionH>
                <wp:positionV relativeFrom="paragraph">
                  <wp:posOffset>937260</wp:posOffset>
                </wp:positionV>
                <wp:extent cx="3648075" cy="1404620"/>
                <wp:effectExtent l="0" t="0" r="9525" b="0"/>
                <wp:wrapSquare wrapText="bothSides"/>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48075" cy="1404620"/>
                        </a:xfrm>
                        <a:prstGeom prst="rect">
                          <a:avLst/>
                        </a:prstGeom>
                        <a:solidFill>
                          <a:srgbClr val="FFFFFF"/>
                        </a:solidFill>
                        <a:ln w="9525">
                          <a:noFill/>
                          <a:miter lim="800000"/>
                          <a:headEnd/>
                          <a:tailEnd/>
                        </a:ln>
                      </wps:spPr>
                      <wps:txbx>
                        <w:txbxContent>
                          <w:p w:rsidR="003643A5" w:rsidRPr="003643A5" w:rsidRDefault="003643A5">
                            <w:pPr>
                              <w:rPr>
                                <w:b/>
                                <w:color w:val="C45911" w:themeColor="accent2" w:themeShade="BF"/>
                                <w:sz w:val="40"/>
                              </w:rPr>
                            </w:pPr>
                            <w:r w:rsidRPr="003643A5">
                              <w:rPr>
                                <w:rFonts w:hint="eastAsia"/>
                                <w:b/>
                                <w:color w:val="C45911" w:themeColor="accent2" w:themeShade="BF"/>
                                <w:sz w:val="40"/>
                              </w:rPr>
                              <w:t>精彩</w:t>
                            </w:r>
                            <w:r w:rsidRPr="003643A5">
                              <w:rPr>
                                <w:b/>
                                <w:color w:val="C45911" w:themeColor="accent2" w:themeShade="BF"/>
                                <w:sz w:val="40"/>
                              </w:rPr>
                              <w:t>三安，欢迎您的加入！</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68AF6AF2" id="_x0000_s1028" type="#_x0000_t202" style="position:absolute;margin-left:1.45pt;margin-top:73.8pt;width:287.25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" stroked="f">
                <v:textbox style="mso-fit-shape-to-text:t">
                  <w:txbxContent>
                    <w:p w:rsidR="003643A5" w:rsidRPr="003643A5" w:rsidRDefault="003643A5">
                      <w:pPr>
                        <w:rPr>
                          <w:b/>
                          <w:color w:val="C45911" w:themeColor="accent2" w:themeShade="BF"/>
                          <w:sz w:val="40"/>
                        </w:rPr>
                      </w:pPr>
                      <w:r w:rsidRPr="003643A5">
                        <w:rPr>
                          <w:rFonts w:hint="eastAsia"/>
                          <w:b/>
                          <w:color w:val="C45911" w:themeColor="accent2" w:themeShade="BF"/>
                          <w:sz w:val="40"/>
                        </w:rPr>
                        <w:t>精彩</w:t>
                      </w:r>
                      <w:r w:rsidRPr="003643A5">
                        <w:rPr>
                          <w:b/>
                          <w:color w:val="C45911" w:themeColor="accent2" w:themeShade="BF"/>
                          <w:sz w:val="40"/>
                        </w:rPr>
                        <w:t>三安，欢迎您的加入！</w:t>
                      </w:r>
                    </w:p>
                  </w:txbxContent>
                </v:textbox>
                <w10:wrap type="square"/>
              </v:shape>
            </w:pict>
          </mc:Fallback>
        </mc:AlternateContent>
      </w:r>
      <w:r w:rsidR="003643A5" w:rsidRPr="007760C2">
        <w:rPr>
          <w:rFonts w:ascii="微软雅黑" w:eastAsia="微软雅黑" w:hAnsi="微软雅黑"/>
          <w:b/>
          <w:noProof/>
        </w:rPr>
        <mc:AlternateContent>
          <mc:Choice Requires="wps">
            <w:drawing>
              <wp:anchor distT="45720" distB="45720" distL="114300" distR="114300" simplePos="0" relativeHeight="251670528" behindDoc="0" locked="0" layoutInCell="1" allowOverlap="1" wp14:anchorId="117367F5" wp14:editId="1367E36B">
                <wp:simplePos x="0" y="0"/>
                <wp:positionH relativeFrom="margin">
                  <wp:align>left</wp:align>
                </wp:positionH>
                <wp:positionV relativeFrom="paragraph">
                  <wp:posOffset>222885</wp:posOffset>
                </wp:positionV>
                <wp:extent cx="1323975" cy="1404620"/>
                <wp:effectExtent l="0" t="0" r="9525" b="6350"/>
                <wp:wrapSquare wrapText="bothSides"/>
                <wp:docPr id="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404620"/>
                        </a:xfrm>
                        <a:prstGeom prst="rect">
                          <a:avLst/>
                        </a:prstGeom>
                        <a:solidFill>
                          <a:srgbClr val="FFFFFF"/>
                        </a:solidFill>
                        <a:ln w="9525">
                          <a:noFill/>
                          <a:miter lim="800000"/>
                          <a:headEnd/>
                          <a:tailEnd/>
                        </a:ln>
                      </wps:spPr>
                      <wps:txbx>
                        <w:txbxContent>
                          <w:p w:rsidR="003643A5" w:rsidRDefault="003643A5" w:rsidP="007760C2">
                            <w:r>
                              <w:rPr>
                                <w:rFonts w:hint="eastAsia"/>
                              </w:rPr>
                              <w:t>厦门三安</w:t>
                            </w:r>
                            <w:r>
                              <w:t>集成</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117367F5" id="_x0000_s1029" type="#_x0000_t202" style="position:absolute;margin-left:0;margin-top:17.55pt;width:104.25pt;height:110.6pt;z-index:25167052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" stroked="f">
                <v:textbox style="mso-fit-shape-to-text:t">
                  <w:txbxContent>
                    <w:p w:rsidR="003643A5" w:rsidRDefault="003643A5" w:rsidP="007760C2">
                      <w:r>
                        <w:rPr>
                          <w:rFonts w:hint="eastAsia"/>
                        </w:rPr>
                        <w:t>厦门三安</w:t>
                      </w:r>
                      <w:r>
                        <w:t>集成</w:t>
                      </w:r>
                    </w:p>
                  </w:txbxContent>
                </v:textbox>
                <w10:wrap type="square" anchorx="margin"/>
              </v:shape>
            </w:pict>
          </mc:Fallback>
        </mc:AlternateContent>
      </w:r>
    </w:p>
    <w:sectPr w:rsidR="001038F6" w:rsidRPr="001038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19D8" w:rsidRDefault="003319D8" w:rsidP="004233B6">
      <w:r>
        <w:separator/>
      </w:r>
    </w:p>
  </w:endnote>
  <w:endnote w:type="continuationSeparator" w:id="0">
    <w:p w:rsidR="003319D8" w:rsidRDefault="003319D8" w:rsidP="00423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19D8" w:rsidRDefault="003319D8" w:rsidP="004233B6">
      <w:r>
        <w:separator/>
      </w:r>
    </w:p>
  </w:footnote>
  <w:footnote w:type="continuationSeparator" w:id="0">
    <w:p w:rsidR="003319D8" w:rsidRDefault="003319D8" w:rsidP="004233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7149C2"/>
    <w:multiLevelType w:val="hybridMultilevel"/>
    <w:tmpl w:val="EBA26A6E"/>
    <w:lvl w:ilvl="0" w:tplc="9694122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A5924FA"/>
    <w:multiLevelType w:val="hybridMultilevel"/>
    <w:tmpl w:val="CDFCE10A"/>
    <w:lvl w:ilvl="0" w:tplc="025AB41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00C"/>
    <w:rsid w:val="000F0E52"/>
    <w:rsid w:val="001038F6"/>
    <w:rsid w:val="00127AAD"/>
    <w:rsid w:val="001514FB"/>
    <w:rsid w:val="00176962"/>
    <w:rsid w:val="00186905"/>
    <w:rsid w:val="001B24FF"/>
    <w:rsid w:val="001B45C4"/>
    <w:rsid w:val="003319D8"/>
    <w:rsid w:val="00352F5E"/>
    <w:rsid w:val="00354818"/>
    <w:rsid w:val="003643A5"/>
    <w:rsid w:val="004233B6"/>
    <w:rsid w:val="00455C55"/>
    <w:rsid w:val="00456660"/>
    <w:rsid w:val="00470B7D"/>
    <w:rsid w:val="004A1948"/>
    <w:rsid w:val="004B61FF"/>
    <w:rsid w:val="004C1429"/>
    <w:rsid w:val="004C74DC"/>
    <w:rsid w:val="004F694E"/>
    <w:rsid w:val="004F77FA"/>
    <w:rsid w:val="00546CC5"/>
    <w:rsid w:val="00553A3E"/>
    <w:rsid w:val="00567C70"/>
    <w:rsid w:val="00595D89"/>
    <w:rsid w:val="00613E1C"/>
    <w:rsid w:val="00651E8F"/>
    <w:rsid w:val="006F2DBE"/>
    <w:rsid w:val="006F42B1"/>
    <w:rsid w:val="006F673C"/>
    <w:rsid w:val="00702033"/>
    <w:rsid w:val="00761585"/>
    <w:rsid w:val="007760C2"/>
    <w:rsid w:val="007950F1"/>
    <w:rsid w:val="007B76AF"/>
    <w:rsid w:val="008D33D5"/>
    <w:rsid w:val="009233A5"/>
    <w:rsid w:val="0093786C"/>
    <w:rsid w:val="0094462B"/>
    <w:rsid w:val="00987820"/>
    <w:rsid w:val="009A4F64"/>
    <w:rsid w:val="009C19EC"/>
    <w:rsid w:val="009C3295"/>
    <w:rsid w:val="009C6F5F"/>
    <w:rsid w:val="009D4888"/>
    <w:rsid w:val="009F7AAB"/>
    <w:rsid w:val="00A90BDF"/>
    <w:rsid w:val="00B202C0"/>
    <w:rsid w:val="00B3036F"/>
    <w:rsid w:val="00B31832"/>
    <w:rsid w:val="00B34BD5"/>
    <w:rsid w:val="00B45B47"/>
    <w:rsid w:val="00B53DC0"/>
    <w:rsid w:val="00B85E93"/>
    <w:rsid w:val="00BD5354"/>
    <w:rsid w:val="00C22FCB"/>
    <w:rsid w:val="00C34F73"/>
    <w:rsid w:val="00C60782"/>
    <w:rsid w:val="00C9096F"/>
    <w:rsid w:val="00CA71F1"/>
    <w:rsid w:val="00CB48D4"/>
    <w:rsid w:val="00CF2CF7"/>
    <w:rsid w:val="00D802A1"/>
    <w:rsid w:val="00D93BAE"/>
    <w:rsid w:val="00DA7E6A"/>
    <w:rsid w:val="00DE0B1A"/>
    <w:rsid w:val="00DF707B"/>
    <w:rsid w:val="00E401AE"/>
    <w:rsid w:val="00E5566F"/>
    <w:rsid w:val="00ED7B6B"/>
    <w:rsid w:val="00F06D1A"/>
    <w:rsid w:val="00F2200C"/>
    <w:rsid w:val="00F264C3"/>
    <w:rsid w:val="00F638D7"/>
    <w:rsid w:val="00F856F7"/>
    <w:rsid w:val="00F93700"/>
    <w:rsid w:val="00FA0441"/>
    <w:rsid w:val="00FA6063"/>
    <w:rsid w:val="00FC21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48D4"/>
    <w:rPr>
      <w:rFonts w:ascii="Calibri" w:eastAsia="宋体" w:hAnsi="Calibri"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B48D4"/>
    <w:pPr>
      <w:widowControl w:val="0"/>
      <w:autoSpaceDE w:val="0"/>
      <w:autoSpaceDN w:val="0"/>
      <w:adjustRightInd w:val="0"/>
    </w:pPr>
    <w:rPr>
      <w:rFonts w:ascii="微软雅黑" w:eastAsia="微软雅黑" w:hAnsi="Calibri" w:cs="微软雅黑"/>
      <w:color w:val="000000"/>
      <w:kern w:val="0"/>
      <w:sz w:val="24"/>
      <w:szCs w:val="24"/>
    </w:rPr>
  </w:style>
  <w:style w:type="character" w:styleId="a3">
    <w:name w:val="Hyperlink"/>
    <w:basedOn w:val="a0"/>
    <w:uiPriority w:val="99"/>
    <w:unhideWhenUsed/>
    <w:rsid w:val="009F7AAB"/>
    <w:rPr>
      <w:color w:val="0563C1" w:themeColor="hyperlink"/>
      <w:u w:val="single"/>
    </w:rPr>
  </w:style>
  <w:style w:type="paragraph" w:styleId="a4">
    <w:name w:val="List Paragraph"/>
    <w:basedOn w:val="a"/>
    <w:uiPriority w:val="34"/>
    <w:qFormat/>
    <w:rsid w:val="004C1429"/>
    <w:pPr>
      <w:ind w:firstLineChars="200" w:firstLine="420"/>
    </w:pPr>
  </w:style>
  <w:style w:type="paragraph" w:styleId="a5">
    <w:name w:val="header"/>
    <w:basedOn w:val="a"/>
    <w:link w:val="Char"/>
    <w:uiPriority w:val="99"/>
    <w:unhideWhenUsed/>
    <w:rsid w:val="004233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233B6"/>
    <w:rPr>
      <w:rFonts w:ascii="Calibri" w:eastAsia="宋体" w:hAnsi="Calibri" w:cs="Times New Roman"/>
      <w:kern w:val="0"/>
      <w:sz w:val="18"/>
      <w:szCs w:val="18"/>
    </w:rPr>
  </w:style>
  <w:style w:type="paragraph" w:styleId="a6">
    <w:name w:val="footer"/>
    <w:basedOn w:val="a"/>
    <w:link w:val="Char0"/>
    <w:uiPriority w:val="99"/>
    <w:unhideWhenUsed/>
    <w:rsid w:val="004233B6"/>
    <w:pPr>
      <w:tabs>
        <w:tab w:val="center" w:pos="4153"/>
        <w:tab w:val="right" w:pos="8306"/>
      </w:tabs>
      <w:snapToGrid w:val="0"/>
    </w:pPr>
    <w:rPr>
      <w:sz w:val="18"/>
      <w:szCs w:val="18"/>
    </w:rPr>
  </w:style>
  <w:style w:type="character" w:customStyle="1" w:styleId="Char0">
    <w:name w:val="页脚 Char"/>
    <w:basedOn w:val="a0"/>
    <w:link w:val="a6"/>
    <w:uiPriority w:val="99"/>
    <w:rsid w:val="004233B6"/>
    <w:rPr>
      <w:rFonts w:ascii="Calibri" w:eastAsia="宋体" w:hAnsi="Calibri" w:cs="Times New Roman"/>
      <w:kern w:val="0"/>
      <w:sz w:val="18"/>
      <w:szCs w:val="18"/>
    </w:rPr>
  </w:style>
  <w:style w:type="paragraph" w:styleId="a7">
    <w:name w:val="Balloon Text"/>
    <w:basedOn w:val="a"/>
    <w:link w:val="Char1"/>
    <w:uiPriority w:val="99"/>
    <w:semiHidden/>
    <w:unhideWhenUsed/>
    <w:rsid w:val="00ED7B6B"/>
    <w:rPr>
      <w:sz w:val="18"/>
      <w:szCs w:val="18"/>
    </w:rPr>
  </w:style>
  <w:style w:type="character" w:customStyle="1" w:styleId="Char1">
    <w:name w:val="批注框文本 Char"/>
    <w:basedOn w:val="a0"/>
    <w:link w:val="a7"/>
    <w:uiPriority w:val="99"/>
    <w:semiHidden/>
    <w:rsid w:val="00ED7B6B"/>
    <w:rPr>
      <w:rFonts w:ascii="Calibri" w:eastAsia="宋体" w:hAnsi="Calibri"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48D4"/>
    <w:rPr>
      <w:rFonts w:ascii="Calibri" w:eastAsia="宋体" w:hAnsi="Calibri"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B48D4"/>
    <w:pPr>
      <w:widowControl w:val="0"/>
      <w:autoSpaceDE w:val="0"/>
      <w:autoSpaceDN w:val="0"/>
      <w:adjustRightInd w:val="0"/>
    </w:pPr>
    <w:rPr>
      <w:rFonts w:ascii="微软雅黑" w:eastAsia="微软雅黑" w:hAnsi="Calibri" w:cs="微软雅黑"/>
      <w:color w:val="000000"/>
      <w:kern w:val="0"/>
      <w:sz w:val="24"/>
      <w:szCs w:val="24"/>
    </w:rPr>
  </w:style>
  <w:style w:type="character" w:styleId="a3">
    <w:name w:val="Hyperlink"/>
    <w:basedOn w:val="a0"/>
    <w:uiPriority w:val="99"/>
    <w:unhideWhenUsed/>
    <w:rsid w:val="009F7AAB"/>
    <w:rPr>
      <w:color w:val="0563C1" w:themeColor="hyperlink"/>
      <w:u w:val="single"/>
    </w:rPr>
  </w:style>
  <w:style w:type="paragraph" w:styleId="a4">
    <w:name w:val="List Paragraph"/>
    <w:basedOn w:val="a"/>
    <w:uiPriority w:val="34"/>
    <w:qFormat/>
    <w:rsid w:val="004C1429"/>
    <w:pPr>
      <w:ind w:firstLineChars="200" w:firstLine="420"/>
    </w:pPr>
  </w:style>
  <w:style w:type="paragraph" w:styleId="a5">
    <w:name w:val="header"/>
    <w:basedOn w:val="a"/>
    <w:link w:val="Char"/>
    <w:uiPriority w:val="99"/>
    <w:unhideWhenUsed/>
    <w:rsid w:val="004233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233B6"/>
    <w:rPr>
      <w:rFonts w:ascii="Calibri" w:eastAsia="宋体" w:hAnsi="Calibri" w:cs="Times New Roman"/>
      <w:kern w:val="0"/>
      <w:sz w:val="18"/>
      <w:szCs w:val="18"/>
    </w:rPr>
  </w:style>
  <w:style w:type="paragraph" w:styleId="a6">
    <w:name w:val="footer"/>
    <w:basedOn w:val="a"/>
    <w:link w:val="Char0"/>
    <w:uiPriority w:val="99"/>
    <w:unhideWhenUsed/>
    <w:rsid w:val="004233B6"/>
    <w:pPr>
      <w:tabs>
        <w:tab w:val="center" w:pos="4153"/>
        <w:tab w:val="right" w:pos="8306"/>
      </w:tabs>
      <w:snapToGrid w:val="0"/>
    </w:pPr>
    <w:rPr>
      <w:sz w:val="18"/>
      <w:szCs w:val="18"/>
    </w:rPr>
  </w:style>
  <w:style w:type="character" w:customStyle="1" w:styleId="Char0">
    <w:name w:val="页脚 Char"/>
    <w:basedOn w:val="a0"/>
    <w:link w:val="a6"/>
    <w:uiPriority w:val="99"/>
    <w:rsid w:val="004233B6"/>
    <w:rPr>
      <w:rFonts w:ascii="Calibri" w:eastAsia="宋体" w:hAnsi="Calibri" w:cs="Times New Roman"/>
      <w:kern w:val="0"/>
      <w:sz w:val="18"/>
      <w:szCs w:val="18"/>
    </w:rPr>
  </w:style>
  <w:style w:type="paragraph" w:styleId="a7">
    <w:name w:val="Balloon Text"/>
    <w:basedOn w:val="a"/>
    <w:link w:val="Char1"/>
    <w:uiPriority w:val="99"/>
    <w:semiHidden/>
    <w:unhideWhenUsed/>
    <w:rsid w:val="00ED7B6B"/>
    <w:rPr>
      <w:sz w:val="18"/>
      <w:szCs w:val="18"/>
    </w:rPr>
  </w:style>
  <w:style w:type="character" w:customStyle="1" w:styleId="Char1">
    <w:name w:val="批注框文本 Char"/>
    <w:basedOn w:val="a0"/>
    <w:link w:val="a7"/>
    <w:uiPriority w:val="99"/>
    <w:semiHidden/>
    <w:rsid w:val="00ED7B6B"/>
    <w:rPr>
      <w:rFonts w:ascii="Calibri" w:eastAsia="宋体" w:hAnsi="Calibri"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32177">
      <w:bodyDiv w:val="1"/>
      <w:marLeft w:val="0"/>
      <w:marRight w:val="0"/>
      <w:marTop w:val="0"/>
      <w:marBottom w:val="0"/>
      <w:divBdr>
        <w:top w:val="none" w:sz="0" w:space="0" w:color="auto"/>
        <w:left w:val="none" w:sz="0" w:space="0" w:color="auto"/>
        <w:bottom w:val="none" w:sz="0" w:space="0" w:color="auto"/>
        <w:right w:val="none" w:sz="0" w:space="0" w:color="auto"/>
      </w:divBdr>
    </w:div>
    <w:div w:id="1030187276">
      <w:bodyDiv w:val="1"/>
      <w:marLeft w:val="0"/>
      <w:marRight w:val="0"/>
      <w:marTop w:val="0"/>
      <w:marBottom w:val="0"/>
      <w:divBdr>
        <w:top w:val="none" w:sz="0" w:space="0" w:color="auto"/>
        <w:left w:val="none" w:sz="0" w:space="0" w:color="auto"/>
        <w:bottom w:val="none" w:sz="0" w:space="0" w:color="auto"/>
        <w:right w:val="none" w:sz="0" w:space="0" w:color="auto"/>
      </w:divBdr>
    </w:div>
    <w:div w:id="1030642869">
      <w:bodyDiv w:val="1"/>
      <w:marLeft w:val="0"/>
      <w:marRight w:val="0"/>
      <w:marTop w:val="0"/>
      <w:marBottom w:val="0"/>
      <w:divBdr>
        <w:top w:val="none" w:sz="0" w:space="0" w:color="auto"/>
        <w:left w:val="none" w:sz="0" w:space="0" w:color="auto"/>
        <w:bottom w:val="none" w:sz="0" w:space="0" w:color="auto"/>
        <w:right w:val="none" w:sz="0" w:space="0" w:color="auto"/>
      </w:divBdr>
    </w:div>
    <w:div w:id="1108543470">
      <w:bodyDiv w:val="1"/>
      <w:marLeft w:val="0"/>
      <w:marRight w:val="0"/>
      <w:marTop w:val="0"/>
      <w:marBottom w:val="0"/>
      <w:divBdr>
        <w:top w:val="none" w:sz="0" w:space="0" w:color="auto"/>
        <w:left w:val="none" w:sz="0" w:space="0" w:color="auto"/>
        <w:bottom w:val="none" w:sz="0" w:space="0" w:color="auto"/>
        <w:right w:val="none" w:sz="0" w:space="0" w:color="auto"/>
      </w:divBdr>
    </w:div>
    <w:div w:id="1578898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236</Words>
  <Characters>1348</Characters>
  <Application>Microsoft Office Word</Application>
  <DocSecurity>0</DocSecurity>
  <Lines>11</Lines>
  <Paragraphs>3</Paragraphs>
  <ScaleCrop>false</ScaleCrop>
  <Company/>
  <LinksUpToDate>false</LinksUpToDate>
  <CharactersWithSpaces>1581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傅厦梅</dc:creator>
  <cp:lastModifiedBy>HP</cp:lastModifiedBy>
  <cp:revision>2</cp:revision>
  <dcterms:created xsi:type="dcterms:W3CDTF">2023-10-10T03:05:00Z</dcterms:created>
  <dcterms:modified xsi:type="dcterms:W3CDTF">2023-10-10T03:05:00Z</dcterms:modified>
</cp:coreProperties>
</file>