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bCs/>
          <w:sz w:val="84"/>
          <w:szCs w:val="84"/>
        </w:rPr>
      </w:pPr>
    </w:p>
    <w:p>
      <w:pPr>
        <w:jc w:val="center"/>
        <w:rPr>
          <w:rFonts w:ascii="方正小标宋简体" w:eastAsia="方正小标宋简体"/>
          <w:b/>
          <w:bCs/>
          <w:sz w:val="84"/>
          <w:szCs w:val="84"/>
        </w:rPr>
      </w:pPr>
      <w:r>
        <w:rPr>
          <w:rFonts w:hint="eastAsia" w:ascii="方正小标宋简体" w:eastAsia="方正小标宋简体"/>
          <w:b/>
          <w:bCs/>
          <w:sz w:val="84"/>
          <w:szCs w:val="84"/>
        </w:rPr>
        <w:t>硕士研究生导师申请支撑材料</w:t>
      </w: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tbl>
      <w:tblPr>
        <w:tblStyle w:val="15"/>
        <w:tblW w:w="83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2"/>
        <w:gridCol w:w="5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申请人姓名：</w:t>
            </w:r>
          </w:p>
        </w:tc>
        <w:tc>
          <w:tcPr>
            <w:tcW w:w="5016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申请学科专业及代码：</w:t>
            </w:r>
          </w:p>
        </w:tc>
        <w:tc>
          <w:tcPr>
            <w:tcW w:w="501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申请学科所属学院：</w:t>
            </w:r>
          </w:p>
        </w:tc>
        <w:tc>
          <w:tcPr>
            <w:tcW w:w="501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申请导师类型：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01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□学术学位导师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□专业学位导师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□学术学位和专业学位导师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申请人单位（全称）：</w:t>
            </w:r>
          </w:p>
        </w:tc>
        <w:tc>
          <w:tcPr>
            <w:tcW w:w="501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仿宋" w:hAnsi="仿宋" w:eastAsia="仿宋"/>
          <w:sz w:val="32"/>
        </w:rPr>
      </w:pPr>
    </w:p>
    <w:p>
      <w:pPr>
        <w:jc w:val="center"/>
        <w:rPr>
          <w:rFonts w:ascii="仿宋" w:hAnsi="仿宋" w:eastAsia="仿宋"/>
          <w:sz w:val="32"/>
        </w:rPr>
      </w:pPr>
    </w:p>
    <w:p>
      <w:pPr>
        <w:jc w:val="center"/>
        <w:rPr>
          <w:rFonts w:ascii="仿宋" w:hAnsi="仿宋" w:eastAsia="仿宋"/>
          <w:sz w:val="32"/>
        </w:rPr>
      </w:pPr>
    </w:p>
    <w:p>
      <w:pPr>
        <w:jc w:val="center"/>
        <w:rPr>
          <w:rFonts w:hint="eastAsia" w:ascii="仿宋" w:hAnsi="仿宋" w:eastAsia="仿宋"/>
        </w:rPr>
      </w:pPr>
    </w:p>
    <w:p>
      <w:pPr>
        <w:jc w:val="center"/>
        <w:rPr>
          <w:rFonts w:ascii="仿宋" w:hAnsi="仿宋" w:eastAsia="仿宋"/>
          <w:sz w:val="32"/>
        </w:rPr>
        <w:sectPr>
          <w:footerReference r:id="rId3" w:type="default"/>
          <w:pgSz w:w="11906" w:h="16838"/>
          <w:pgMar w:top="1440" w:right="1803" w:bottom="1440" w:left="1803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</w:t>
      </w:r>
      <w:r>
        <w:rPr>
          <w:rFonts w:hint="eastAsia" w:ascii="仿宋" w:hAnsi="仿宋" w:eastAsia="仿宋"/>
          <w:sz w:val="32"/>
          <w:lang w:val="en-US" w:eastAsia="zh-CN"/>
        </w:rPr>
        <w:t>5</w:t>
      </w:r>
      <w:bookmarkStart w:id="14" w:name="_GoBack"/>
      <w:bookmarkEnd w:id="14"/>
      <w:r>
        <w:rPr>
          <w:rFonts w:hint="eastAsia" w:ascii="仿宋" w:hAnsi="仿宋" w:eastAsia="仿宋"/>
          <w:sz w:val="32"/>
        </w:rPr>
        <w:t>年5月</w:t>
      </w:r>
    </w:p>
    <w:p/>
    <w:sdt>
      <w:sdtPr>
        <w:rPr>
          <w:rFonts w:ascii="Calibri" w:hAnsi="Calibri" w:eastAsia="宋体" w:cs="Times New Roman"/>
          <w:color w:val="auto"/>
          <w:kern w:val="2"/>
          <w:sz w:val="21"/>
          <w:szCs w:val="24"/>
          <w:lang w:val="zh-CN" w:bidi="ar-SA"/>
        </w:rPr>
        <w:id w:val="-46615507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/>
          <w:bCs/>
          <w:color w:val="auto"/>
          <w:kern w:val="2"/>
          <w:sz w:val="21"/>
          <w:szCs w:val="24"/>
          <w:lang w:val="zh-CN" w:bidi="ar-SA"/>
        </w:rPr>
      </w:sdtEndPr>
      <w:sdtContent>
        <w:p>
          <w:pPr>
            <w:pStyle w:val="22"/>
            <w:jc w:val="center"/>
          </w:pPr>
          <w:r>
            <w:rPr>
              <w:lang w:val="zh-CN"/>
            </w:rPr>
            <w:t>目录</w:t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rPr>
              <w:rFonts w:asciiTheme="minorHAnsi" w:hAnsiTheme="minorHAnsi" w:eastAsiaTheme="minorEastAsia"/>
              <w:b w:val="0"/>
              <w:bCs w:val="0"/>
              <w:caps w:val="0"/>
              <w:kern w:val="0"/>
              <w:szCs w:val="22"/>
              <w:lang w:bidi="mn-Mong-CN"/>
            </w:rPr>
            <w:fldChar w:fldCharType="begin"/>
          </w:r>
          <w:r>
            <w:rPr>
              <w:rFonts w:asciiTheme="minorHAnsi" w:hAnsiTheme="minorHAnsi" w:eastAsiaTheme="minorEastAsia"/>
              <w:b w:val="0"/>
              <w:bCs w:val="0"/>
              <w:caps w:val="0"/>
              <w:kern w:val="0"/>
              <w:szCs w:val="22"/>
              <w:lang w:bidi="mn-Mong-CN"/>
            </w:rPr>
            <w:instrText xml:space="preserve"> TOC \o "1-3" \h \z \u </w:instrText>
          </w:r>
          <w:r>
            <w:rPr>
              <w:rFonts w:asciiTheme="minorHAnsi" w:hAnsiTheme="minorHAnsi" w:eastAsiaTheme="minorEastAsia"/>
              <w:b w:val="0"/>
              <w:bCs w:val="0"/>
              <w:caps w:val="0"/>
              <w:kern w:val="0"/>
              <w:szCs w:val="22"/>
              <w:lang w:bidi="mn-Mong-CN"/>
            </w:rPr>
            <w:fldChar w:fldCharType="separate"/>
          </w:r>
          <w:r>
            <w:fldChar w:fldCharType="begin"/>
          </w:r>
          <w:r>
            <w:instrText xml:space="preserve"> HYPERLINK \l "_Toc166148722"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一、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身份证（护照）</w:t>
          </w:r>
          <w:r>
            <w:tab/>
          </w:r>
          <w:r>
            <w:fldChar w:fldCharType="begin"/>
          </w:r>
          <w:r>
            <w:instrText xml:space="preserve"> PAGEREF _Toc166148722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"_Toc166148723"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二、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职称证</w:t>
          </w:r>
          <w:r>
            <w:tab/>
          </w:r>
          <w:r>
            <w:fldChar w:fldCharType="begin"/>
          </w:r>
          <w:r>
            <w:instrText xml:space="preserve"> PAGEREF _Toc166148723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"_Toc166148724"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三、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最高学历证</w:t>
          </w:r>
          <w:r>
            <w:tab/>
          </w:r>
          <w:r>
            <w:fldChar w:fldCharType="begin"/>
          </w:r>
          <w:r>
            <w:instrText xml:space="preserve"> PAGEREF _Toc166148724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"_Toc166148725"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四、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最高学位证</w:t>
          </w:r>
          <w:r>
            <w:tab/>
          </w:r>
          <w:r>
            <w:fldChar w:fldCharType="begin"/>
          </w:r>
          <w:r>
            <w:instrText xml:space="preserve"> PAGEREF _Toc166148725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"_Toc166148726"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五、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教学和指导经历证明</w:t>
          </w:r>
          <w:r>
            <w:tab/>
          </w:r>
          <w:r>
            <w:fldChar w:fldCharType="begin"/>
          </w:r>
          <w:r>
            <w:instrText xml:space="preserve"> PAGEREF _Toc166148726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"_Toc166148727"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1.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授课证明</w:t>
          </w:r>
          <w:r>
            <w:tab/>
          </w:r>
          <w:r>
            <w:fldChar w:fldCharType="begin"/>
          </w:r>
          <w:r>
            <w:instrText xml:space="preserve"> PAGEREF _Toc166148727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"_Toc166148728"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2.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讲座证明</w:t>
          </w:r>
          <w:r>
            <w:tab/>
          </w:r>
          <w:r>
            <w:fldChar w:fldCharType="begin"/>
          </w:r>
          <w:r>
            <w:instrText xml:space="preserve"> PAGEREF _Toc166148728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"_Toc166148729"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3.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……</w:t>
          </w:r>
          <w:r>
            <w:tab/>
          </w:r>
          <w:r>
            <w:fldChar w:fldCharType="begin"/>
          </w:r>
          <w:r>
            <w:instrText xml:space="preserve"> PAGEREF _Toc166148729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"_Toc166148730"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六、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学术成果证明</w:t>
          </w:r>
          <w:r>
            <w:tab/>
          </w:r>
          <w:r>
            <w:fldChar w:fldCharType="begin"/>
          </w:r>
          <w:r>
            <w:instrText xml:space="preserve"> PAGEREF _Toc166148730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"_Toc166148731"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1.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学术论文</w:t>
          </w:r>
          <w:r>
            <w:tab/>
          </w:r>
          <w:r>
            <w:fldChar w:fldCharType="begin"/>
          </w:r>
          <w:r>
            <w:instrText xml:space="preserve"> PAGEREF _Toc166148731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"_Toc166148732"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2.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发明专利</w:t>
          </w:r>
          <w:r>
            <w:tab/>
          </w:r>
          <w:r>
            <w:fldChar w:fldCharType="begin"/>
          </w:r>
          <w:r>
            <w:instrText xml:space="preserve"> PAGEREF _Toc166148732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left" w:pos="630"/>
              <w:tab w:val="right" w:leader="dot" w:pos="8296"/>
            </w:tabs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</w:pPr>
          <w:r>
            <w:fldChar w:fldCharType="begin"/>
          </w:r>
          <w:r>
            <w:instrText xml:space="preserve"> HYPERLINK \l "_Toc166148733"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3.</w:t>
          </w:r>
          <w:r>
            <w:rPr>
              <w:rFonts w:hAnsiTheme="minorHAnsi" w:eastAsiaTheme="minorEastAsia" w:cstheme="minorBidi"/>
              <w:b w:val="0"/>
              <w:bCs w:val="0"/>
              <w:sz w:val="21"/>
              <w:szCs w:val="28"/>
              <w:lang w:bidi="mn-Mong-CN"/>
            </w:rPr>
            <w:tab/>
          </w:r>
          <w:r>
            <w:rPr>
              <w:rStyle w:val="17"/>
              <w:rFonts w:ascii="仿宋" w:hAnsi="仿宋"/>
            </w:rPr>
            <w:t>……</w:t>
          </w:r>
          <w:r>
            <w:tab/>
          </w:r>
          <w:r>
            <w:fldChar w:fldCharType="begin"/>
          </w:r>
          <w:r>
            <w:instrText xml:space="preserve"> PAGEREF _Toc166148733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"_Toc166148734"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七、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科研项目和经费证明</w:t>
          </w:r>
          <w:r>
            <w:tab/>
          </w:r>
          <w:r>
            <w:fldChar w:fldCharType="begin"/>
          </w:r>
          <w:r>
            <w:instrText xml:space="preserve"> PAGEREF _Toc166148734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</w:pPr>
          <w:r>
            <w:fldChar w:fldCharType="begin"/>
          </w:r>
          <w:r>
            <w:instrText xml:space="preserve"> HYPERLINK \l "_Toc166148735" </w:instrText>
          </w:r>
          <w:r>
            <w:fldChar w:fldCharType="separate"/>
          </w:r>
          <w:r>
            <w:rPr>
              <w:rStyle w:val="17"/>
              <w:rFonts w:ascii="仿宋" w:hAnsi="仿宋"/>
            </w:rPr>
            <w:t>八、</w:t>
          </w:r>
          <w:r>
            <w:rPr>
              <w:rFonts w:asciiTheme="minorHAnsi" w:hAnsiTheme="minorHAnsi" w:eastAsiaTheme="minorEastAsia" w:cstheme="minorBidi"/>
              <w:b w:val="0"/>
              <w:bCs w:val="0"/>
              <w:caps w:val="0"/>
              <w:sz w:val="21"/>
              <w:lang w:bidi="mn-Mong-CN"/>
            </w:rPr>
            <w:tab/>
          </w:r>
          <w:r>
            <w:rPr>
              <w:rStyle w:val="17"/>
              <w:rFonts w:ascii="仿宋" w:hAnsi="仿宋"/>
            </w:rPr>
            <w:t>单位推荐信（校外人员）</w:t>
          </w:r>
          <w:r>
            <w:tab/>
          </w:r>
          <w:r>
            <w:fldChar w:fldCharType="begin"/>
          </w:r>
          <w:r>
            <w:instrText xml:space="preserve"> PAGEREF _Toc166148735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r>
            <w:rPr>
              <w:rFonts w:asciiTheme="minorHAnsi" w:hAnsiTheme="minorHAnsi" w:eastAsiaTheme="minorEastAsia"/>
              <w:b/>
              <w:bCs/>
              <w:caps/>
              <w:kern w:val="0"/>
              <w:sz w:val="28"/>
              <w:szCs w:val="22"/>
              <w:lang w:bidi="mn-Mong-CN"/>
            </w:rPr>
            <w:fldChar w:fldCharType="end"/>
          </w:r>
        </w:p>
      </w:sdtContent>
    </w:sdt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0" w:name="_Toc166148722"/>
      <w:r>
        <w:rPr>
          <w:rFonts w:hint="eastAsia" w:ascii="仿宋" w:hAnsi="仿宋" w:eastAsia="仿宋"/>
          <w:b/>
          <w:bCs/>
          <w:sz w:val="32"/>
          <w:szCs w:val="32"/>
        </w:rPr>
        <w:t>身份证（护照）</w:t>
      </w:r>
      <w:bookmarkEnd w:id="0"/>
    </w:p>
    <w:p>
      <w:pPr>
        <w:pStyle w:val="20"/>
        <w:ind w:left="720" w:firstLine="0" w:firstLineChars="0"/>
        <w:rPr>
          <w:rFonts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1" w:name="_Toc166148723"/>
      <w:r>
        <w:rPr>
          <w:rFonts w:hint="eastAsia" w:ascii="仿宋" w:hAnsi="仿宋" w:eastAsia="仿宋"/>
          <w:b/>
          <w:bCs/>
          <w:sz w:val="32"/>
          <w:szCs w:val="32"/>
        </w:rPr>
        <w:t>职称证</w:t>
      </w:r>
      <w:bookmarkEnd w:id="1"/>
    </w:p>
    <w:p>
      <w:pPr>
        <w:pStyle w:val="20"/>
        <w:ind w:firstLine="643"/>
        <w:rPr>
          <w:rFonts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2" w:name="_Toc166148724"/>
      <w:r>
        <w:rPr>
          <w:rFonts w:hint="eastAsia" w:ascii="仿宋" w:hAnsi="仿宋" w:eastAsia="仿宋"/>
          <w:b/>
          <w:bCs/>
          <w:sz w:val="32"/>
          <w:szCs w:val="32"/>
        </w:rPr>
        <w:t>最高学历证</w:t>
      </w:r>
      <w:bookmarkEnd w:id="2"/>
    </w:p>
    <w:p>
      <w:pPr>
        <w:pStyle w:val="20"/>
        <w:ind w:firstLine="643"/>
        <w:rPr>
          <w:rFonts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3" w:name="_Toc166148725"/>
      <w:r>
        <w:rPr>
          <w:rFonts w:hint="eastAsia" w:ascii="仿宋" w:hAnsi="仿宋" w:eastAsia="仿宋"/>
          <w:b/>
          <w:bCs/>
          <w:sz w:val="32"/>
          <w:szCs w:val="32"/>
        </w:rPr>
        <w:t>最高学位证</w:t>
      </w:r>
      <w:bookmarkEnd w:id="3"/>
    </w:p>
    <w:p>
      <w:pPr>
        <w:pStyle w:val="20"/>
        <w:ind w:firstLine="643"/>
        <w:rPr>
          <w:rFonts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4" w:name="_Toc166148726"/>
      <w:r>
        <w:rPr>
          <w:rFonts w:hint="eastAsia" w:ascii="仿宋" w:hAnsi="仿宋" w:eastAsia="仿宋"/>
          <w:b/>
          <w:bCs/>
          <w:sz w:val="32"/>
          <w:szCs w:val="32"/>
        </w:rPr>
        <w:t>教学和指导经历证明</w:t>
      </w:r>
      <w:bookmarkEnd w:id="4"/>
    </w:p>
    <w:p>
      <w:pPr>
        <w:pStyle w:val="20"/>
        <w:numPr>
          <w:ilvl w:val="0"/>
          <w:numId w:val="2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5" w:name="_Toc166148727"/>
      <w:r>
        <w:rPr>
          <w:rFonts w:hint="eastAsia" w:ascii="仿宋" w:hAnsi="仿宋" w:eastAsia="仿宋"/>
          <w:b/>
          <w:bCs/>
          <w:sz w:val="32"/>
          <w:szCs w:val="32"/>
        </w:rPr>
        <w:t>授课证明</w:t>
      </w:r>
      <w:bookmarkEnd w:id="5"/>
    </w:p>
    <w:p>
      <w:pPr>
        <w:pStyle w:val="20"/>
        <w:ind w:left="1063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2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6" w:name="_Toc166148728"/>
      <w:r>
        <w:rPr>
          <w:rFonts w:hint="eastAsia" w:ascii="仿宋" w:hAnsi="仿宋" w:eastAsia="仿宋"/>
          <w:b/>
          <w:bCs/>
          <w:sz w:val="32"/>
          <w:szCs w:val="32"/>
        </w:rPr>
        <w:t>讲座证明</w:t>
      </w:r>
      <w:bookmarkEnd w:id="6"/>
    </w:p>
    <w:p>
      <w:pPr>
        <w:pStyle w:val="20"/>
        <w:ind w:firstLine="643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2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7" w:name="_Toc166148729"/>
      <w:r>
        <w:rPr>
          <w:rFonts w:hint="eastAsia" w:ascii="仿宋" w:hAnsi="仿宋" w:eastAsia="仿宋"/>
          <w:b/>
          <w:bCs/>
          <w:sz w:val="32"/>
          <w:szCs w:val="32"/>
        </w:rPr>
        <w:t>……</w:t>
      </w:r>
      <w:bookmarkEnd w:id="7"/>
    </w:p>
    <w:p>
      <w:pPr>
        <w:pStyle w:val="20"/>
        <w:numPr>
          <w:ilvl w:val="0"/>
          <w:numId w:val="2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8" w:name="_Toc166148730"/>
      <w:r>
        <w:rPr>
          <w:rFonts w:hint="eastAsia" w:ascii="仿宋" w:hAnsi="仿宋" w:eastAsia="仿宋"/>
          <w:b/>
          <w:bCs/>
          <w:sz w:val="32"/>
          <w:szCs w:val="32"/>
        </w:rPr>
        <w:t>学术成果证明</w:t>
      </w:r>
      <w:bookmarkEnd w:id="8"/>
    </w:p>
    <w:p>
      <w:pPr>
        <w:pStyle w:val="20"/>
        <w:numPr>
          <w:ilvl w:val="0"/>
          <w:numId w:val="3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9" w:name="_Toc166148731"/>
      <w:r>
        <w:rPr>
          <w:rFonts w:hint="eastAsia" w:ascii="仿宋" w:hAnsi="仿宋" w:eastAsia="仿宋"/>
          <w:b/>
          <w:bCs/>
          <w:sz w:val="32"/>
          <w:szCs w:val="32"/>
        </w:rPr>
        <w:t>学术论文</w:t>
      </w:r>
      <w:bookmarkEnd w:id="9"/>
    </w:p>
    <w:p>
      <w:pPr>
        <w:pStyle w:val="20"/>
        <w:ind w:left="1063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3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10" w:name="_Toc166148732"/>
      <w:r>
        <w:rPr>
          <w:rFonts w:hint="eastAsia" w:ascii="仿宋" w:hAnsi="仿宋" w:eastAsia="仿宋"/>
          <w:b/>
          <w:bCs/>
          <w:sz w:val="32"/>
          <w:szCs w:val="32"/>
        </w:rPr>
        <w:t>发明专利</w:t>
      </w:r>
      <w:bookmarkEnd w:id="10"/>
    </w:p>
    <w:p>
      <w:pPr>
        <w:pStyle w:val="20"/>
        <w:ind w:firstLine="643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20"/>
        <w:numPr>
          <w:ilvl w:val="0"/>
          <w:numId w:val="3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</w:pPr>
      <w:bookmarkStart w:id="11" w:name="_Toc166148733"/>
      <w:r>
        <w:rPr>
          <w:rFonts w:hint="eastAsia" w:ascii="仿宋" w:hAnsi="仿宋" w:eastAsia="仿宋"/>
          <w:b/>
          <w:bCs/>
          <w:sz w:val="32"/>
          <w:szCs w:val="32"/>
        </w:rPr>
        <w:t>……</w:t>
      </w:r>
      <w:bookmarkEnd w:id="11"/>
    </w:p>
    <w:p>
      <w:pPr>
        <w:pStyle w:val="20"/>
        <w:numPr>
          <w:ilvl w:val="0"/>
          <w:numId w:val="3"/>
        </w:numPr>
        <w:ind w:left="1061" w:firstLineChars="0"/>
        <w:outlineLvl w:val="1"/>
        <w:rPr>
          <w:rFonts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12" w:name="_Toc166148734"/>
      <w:r>
        <w:rPr>
          <w:rFonts w:hint="eastAsia" w:ascii="仿宋" w:hAnsi="仿宋" w:eastAsia="仿宋"/>
          <w:b/>
          <w:bCs/>
          <w:sz w:val="32"/>
          <w:szCs w:val="32"/>
        </w:rPr>
        <w:t>科研项目和经费证明</w:t>
      </w:r>
      <w:bookmarkEnd w:id="12"/>
    </w:p>
    <w:p>
      <w:pPr>
        <w:pStyle w:val="20"/>
        <w:ind w:left="72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20"/>
        <w:ind w:left="1063" w:firstLine="0" w:firstLineChars="0"/>
        <w:outlineLvl w:val="1"/>
        <w:rPr>
          <w:rFonts w:hint="eastAsia" w:ascii="仿宋" w:hAnsi="仿宋" w:eastAsia="仿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0"/>
        <w:numPr>
          <w:ilvl w:val="0"/>
          <w:numId w:val="1"/>
        </w:numPr>
        <w:ind w:firstLineChars="0"/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13" w:name="_Toc166148735"/>
      <w:r>
        <w:rPr>
          <w:rFonts w:hint="eastAsia" w:ascii="仿宋" w:hAnsi="仿宋" w:eastAsia="仿宋"/>
          <w:b/>
          <w:bCs/>
          <w:sz w:val="32"/>
          <w:szCs w:val="32"/>
        </w:rPr>
        <w:t>单位推荐信（校外人员）</w:t>
      </w:r>
      <w:bookmarkEnd w:id="13"/>
    </w:p>
    <w:p>
      <w:pPr>
        <w:pStyle w:val="20"/>
        <w:ind w:left="720" w:firstLine="0" w:firstLineChars="0"/>
        <w:rPr>
          <w:rFonts w:ascii="仿宋" w:hAnsi="仿宋" w:eastAsia="仿宋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36283020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211E9"/>
    <w:multiLevelType w:val="multilevel"/>
    <w:tmpl w:val="3AF211E9"/>
    <w:lvl w:ilvl="0" w:tentative="0">
      <w:start w:val="1"/>
      <w:numFmt w:val="decimal"/>
      <w:lvlText w:val="%1."/>
      <w:lvlJc w:val="left"/>
      <w:pPr>
        <w:ind w:left="106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57812C5F"/>
    <w:multiLevelType w:val="multilevel"/>
    <w:tmpl w:val="57812C5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5A6119"/>
    <w:multiLevelType w:val="multilevel"/>
    <w:tmpl w:val="665A6119"/>
    <w:lvl w:ilvl="0" w:tentative="0">
      <w:start w:val="1"/>
      <w:numFmt w:val="decimal"/>
      <w:lvlText w:val="%1."/>
      <w:lvlJc w:val="left"/>
      <w:pPr>
        <w:ind w:left="106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1B"/>
    <w:rsid w:val="00113E63"/>
    <w:rsid w:val="001F5ACD"/>
    <w:rsid w:val="00227DAC"/>
    <w:rsid w:val="00366B48"/>
    <w:rsid w:val="005632AF"/>
    <w:rsid w:val="00662B4A"/>
    <w:rsid w:val="008B0C48"/>
    <w:rsid w:val="009D74CE"/>
    <w:rsid w:val="00A162F4"/>
    <w:rsid w:val="00AA143C"/>
    <w:rsid w:val="00B3186F"/>
    <w:rsid w:val="00C5291B"/>
    <w:rsid w:val="00D44CE4"/>
    <w:rsid w:val="00D730DC"/>
    <w:rsid w:val="00F02BA6"/>
    <w:rsid w:val="3E84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1050"/>
      <w:jc w:val="left"/>
    </w:pPr>
    <w:rPr>
      <w:rFonts w:asciiTheme="minorHAnsi" w:eastAsiaTheme="minorHAnsi"/>
      <w:sz w:val="20"/>
    </w:rPr>
  </w:style>
  <w:style w:type="paragraph" w:styleId="4">
    <w:name w:val="toc 5"/>
    <w:basedOn w:val="1"/>
    <w:next w:val="1"/>
    <w:unhideWhenUsed/>
    <w:uiPriority w:val="39"/>
    <w:pPr>
      <w:ind w:left="630"/>
      <w:jc w:val="left"/>
    </w:pPr>
    <w:rPr>
      <w:rFonts w:asciiTheme="minorHAnsi" w:eastAsiaTheme="minorHAnsi"/>
      <w:sz w:val="20"/>
    </w:rPr>
  </w:style>
  <w:style w:type="paragraph" w:styleId="5">
    <w:name w:val="toc 3"/>
    <w:basedOn w:val="1"/>
    <w:next w:val="1"/>
    <w:unhideWhenUsed/>
    <w:uiPriority w:val="39"/>
    <w:pPr>
      <w:ind w:left="210"/>
      <w:jc w:val="left"/>
    </w:pPr>
    <w:rPr>
      <w:rFonts w:asciiTheme="minorHAnsi" w:eastAsiaTheme="minorHAnsi"/>
      <w:sz w:val="20"/>
    </w:rPr>
  </w:style>
  <w:style w:type="paragraph" w:styleId="6">
    <w:name w:val="toc 8"/>
    <w:basedOn w:val="1"/>
    <w:next w:val="1"/>
    <w:unhideWhenUsed/>
    <w:uiPriority w:val="39"/>
    <w:pPr>
      <w:ind w:left="1260"/>
      <w:jc w:val="left"/>
    </w:pPr>
    <w:rPr>
      <w:rFonts w:asciiTheme="minorHAnsi" w:eastAsiaTheme="minorHAnsi"/>
      <w:sz w:val="20"/>
    </w:r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jc w:val="left"/>
    </w:pPr>
    <w:rPr>
      <w:rFonts w:eastAsia="仿宋" w:asciiTheme="majorHAnsi"/>
      <w:b/>
      <w:bCs/>
      <w:caps/>
      <w:sz w:val="28"/>
      <w:szCs w:val="28"/>
    </w:rPr>
  </w:style>
  <w:style w:type="paragraph" w:styleId="11">
    <w:name w:val="toc 4"/>
    <w:basedOn w:val="1"/>
    <w:next w:val="1"/>
    <w:unhideWhenUsed/>
    <w:uiPriority w:val="39"/>
    <w:pPr>
      <w:ind w:left="420"/>
      <w:jc w:val="left"/>
    </w:pPr>
    <w:rPr>
      <w:rFonts w:asciiTheme="minorHAnsi" w:eastAsiaTheme="minorHAnsi"/>
      <w:sz w:val="20"/>
    </w:rPr>
  </w:style>
  <w:style w:type="paragraph" w:styleId="12">
    <w:name w:val="toc 6"/>
    <w:basedOn w:val="1"/>
    <w:next w:val="1"/>
    <w:unhideWhenUsed/>
    <w:qFormat/>
    <w:uiPriority w:val="39"/>
    <w:pPr>
      <w:ind w:left="840"/>
      <w:jc w:val="left"/>
    </w:pPr>
    <w:rPr>
      <w:rFonts w:asciiTheme="minorHAnsi" w:eastAsiaTheme="minorHAnsi"/>
      <w:sz w:val="20"/>
    </w:rPr>
  </w:style>
  <w:style w:type="paragraph" w:styleId="13">
    <w:name w:val="toc 2"/>
    <w:basedOn w:val="1"/>
    <w:next w:val="1"/>
    <w:unhideWhenUsed/>
    <w:qFormat/>
    <w:uiPriority w:val="39"/>
    <w:pPr>
      <w:jc w:val="left"/>
    </w:pPr>
    <w:rPr>
      <w:rFonts w:eastAsia="仿宋" w:asciiTheme="minorHAnsi"/>
      <w:b/>
      <w:bCs/>
      <w:sz w:val="24"/>
    </w:rPr>
  </w:style>
  <w:style w:type="paragraph" w:styleId="14">
    <w:name w:val="toc 9"/>
    <w:basedOn w:val="1"/>
    <w:next w:val="1"/>
    <w:unhideWhenUsed/>
    <w:qFormat/>
    <w:uiPriority w:val="39"/>
    <w:pPr>
      <w:ind w:left="1470"/>
      <w:jc w:val="left"/>
    </w:pPr>
    <w:rPr>
      <w:rFonts w:asciiTheme="minorHAnsi" w:eastAsiaTheme="minorHAnsi"/>
      <w:sz w:val="20"/>
    </w:rPr>
  </w:style>
  <w:style w:type="character" w:styleId="17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页眉 字符"/>
    <w:basedOn w:val="16"/>
    <w:link w:val="9"/>
    <w:uiPriority w:val="99"/>
    <w:rPr>
      <w:sz w:val="18"/>
      <w:szCs w:val="18"/>
    </w:rPr>
  </w:style>
  <w:style w:type="character" w:customStyle="1" w:styleId="19">
    <w:name w:val="页脚 字符"/>
    <w:basedOn w:val="16"/>
    <w:link w:val="8"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1 字符"/>
    <w:basedOn w:val="16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paragraph" w:customStyle="1" w:styleId="22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bidi="mn-Mong-CN"/>
    </w:rPr>
  </w:style>
  <w:style w:type="character" w:customStyle="1" w:styleId="23">
    <w:name w:val="批注框文本 字符"/>
    <w:basedOn w:val="16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C9A3DC-9E53-4D69-842C-05AEAFC359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10</Pages>
  <Words>195</Words>
  <Characters>1116</Characters>
  <Lines>9</Lines>
  <Paragraphs>2</Paragraphs>
  <TotalTime>32</TotalTime>
  <ScaleCrop>false</ScaleCrop>
  <LinksUpToDate>false</LinksUpToDate>
  <CharactersWithSpaces>1309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2024-05-09T01:20:00Z</dcterms:created>
  <dc:creator>Windows 用户</dc:creator>
  <cp:lastModifiedBy>oushu</cp:lastModifiedBy>
  <cp:lastPrinted>2024-05-09T03:44:00Z</cp:lastPrinted>
  <dcterms:modified xsi:type="dcterms:W3CDTF">2025-05-13T07:50:43Z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