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7FD1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铭思学堂招聘信息</w:t>
      </w:r>
    </w:p>
    <w:p w14:paraId="756A5B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1、实习班主任 （10人，师范类专业优先）</w:t>
      </w:r>
    </w:p>
    <w:p w14:paraId="30A61D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实习时间：1月2日-5月31日</w:t>
      </w:r>
      <w:bookmarkStart w:id="0" w:name="_GoBack"/>
      <w:bookmarkEnd w:id="0"/>
    </w:p>
    <w:p w14:paraId="317380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实习地点：南宁市</w:t>
      </w:r>
    </w:p>
    <w:p w14:paraId="1DA302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实习内容：全封闭式校区管理，班主任班级管理、学生学习敦促和家长运营，以及领导交代的其他工作（具体内容可来电详询）</w:t>
      </w:r>
    </w:p>
    <w:p w14:paraId="0757827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福利待遇：2-4K/月，单休，包吃包住，法定节假日、员工培训等。</w:t>
      </w:r>
    </w:p>
    <w:p w14:paraId="596E25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6AAEFA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2、日语助教   (6人)</w:t>
      </w:r>
    </w:p>
    <w:p w14:paraId="4DD76B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工作地点：梧州、桂林、百色</w:t>
      </w:r>
    </w:p>
    <w:p w14:paraId="040E36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工作内容：日语授课，要求有N1，口语流利，有留学经验更佳</w:t>
      </w:r>
    </w:p>
    <w:p w14:paraId="5F78F8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福利待遇：4-8K/月，根据授课校区实际情况排休（每周1-2天），法定节假日、员工培训等。</w:t>
      </w:r>
    </w:p>
    <w:p w14:paraId="6FDB01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34AD2B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038DD0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广西南宁市铭思学堂教育投资有限公司</w:t>
      </w:r>
    </w:p>
    <w:p w14:paraId="79192A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180" w:afterAutospacing="0" w:line="26" w:lineRule="atLeast"/>
        <w:ind w:lef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人力联系人：肖老师18978921019（微信同号）</w:t>
      </w:r>
    </w:p>
    <w:p w14:paraId="039CF983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Verdana" w:hAnsi="Verdana" w:eastAsia="Verdana" w:cs="Verdana"/>
          <w:i w:val="0"/>
          <w:iCs w:val="0"/>
          <w:caps w:val="0"/>
          <w:color w:val="000000"/>
          <w:spacing w:val="0"/>
          <w:sz w:val="18"/>
          <w:szCs w:val="18"/>
        </w:rPr>
      </w:pPr>
    </w:p>
    <w:p w14:paraId="5F1946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Javanese Text">
    <w:panose1 w:val="02000000000000000000"/>
    <w:charset w:val="00"/>
    <w:family w:val="auto"/>
    <w:pitch w:val="default"/>
    <w:sig w:usb0="80000003" w:usb1="00002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F59CD"/>
    <w:rsid w:val="462F5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2024-12-30T09:14:00Z</dcterms:created>
  <dc:creator>^、*Lincoln、Cid</dc:creator>
  <cp:lastModifiedBy>^、*Lincoln、Cid</cp:lastModifiedBy>
  <dcterms:modified xsi:type="dcterms:W3CDTF">2024-12-30T09:15:08Z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30731A4D21684AE0B0DBCC7E82BBF51B_11</vt:lpwstr>
  </property>
</Properties>
</file>