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A7826C">
      <w:pPr>
        <w:pStyle w:val="2"/>
        <w:spacing w:before="240" w:line="360" w:lineRule="auto"/>
        <w:rPr>
          <w:rFonts w:hint="eastAsia" w:ascii="黑体" w:hAnsi="黑体" w:cs="Arial"/>
          <w:color w:val="000000"/>
          <w:sz w:val="32"/>
          <w:szCs w:val="32"/>
        </w:rPr>
      </w:pPr>
      <w:bookmarkStart w:id="2" w:name="_GoBack"/>
      <w:bookmarkEnd w:id="2"/>
      <w:bookmarkStart w:id="0" w:name="_Toc15249"/>
      <w:r>
        <w:rPr>
          <w:rFonts w:hint="eastAsia" w:cs="Times New Roman"/>
          <w:sz w:val="32"/>
          <w:szCs w:val="32"/>
        </w:rPr>
        <w:t>附件2：</w:t>
      </w:r>
    </w:p>
    <w:p w14:paraId="154365D8"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桂林电子科技大学2024年秋季球类联赛</w:t>
      </w:r>
    </w:p>
    <w:p w14:paraId="55A6C591">
      <w:pPr>
        <w:ind w:firstLine="643"/>
        <w:jc w:val="center"/>
        <w:rPr>
          <w:rFonts w:hint="eastAsia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——新生杯乒乓球赛团队赛报名表</w:t>
      </w:r>
      <w:bookmarkEnd w:id="0"/>
    </w:p>
    <w:tbl>
      <w:tblPr>
        <w:tblStyle w:val="5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669"/>
        <w:gridCol w:w="1627"/>
        <w:gridCol w:w="485"/>
        <w:gridCol w:w="1596"/>
        <w:gridCol w:w="2181"/>
      </w:tblGrid>
      <w:tr w14:paraId="43A11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62B0E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58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EC10D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 w14:paraId="19EAD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64643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负责人</w:t>
            </w:r>
          </w:p>
          <w:p w14:paraId="78622CA3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7612C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7CDD8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0B0C8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 w14:paraId="575C5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B31BD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参赛类别（男/女）</w:t>
            </w:r>
          </w:p>
        </w:tc>
        <w:tc>
          <w:tcPr>
            <w:tcW w:w="4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01898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</w:tr>
      <w:tr w14:paraId="63EF1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89B01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团队赛</w:t>
            </w:r>
          </w:p>
        </w:tc>
      </w:tr>
      <w:tr w14:paraId="29C33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EA254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666AD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参赛人员学号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CDE5D9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777FE">
            <w:pPr>
              <w:jc w:val="center"/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/>
                <w:bCs/>
                <w:color w:val="000000"/>
                <w:szCs w:val="28"/>
              </w:rPr>
              <w:t>联系方式</w:t>
            </w:r>
          </w:p>
        </w:tc>
      </w:tr>
      <w:tr w14:paraId="347A9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AFA179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color w:val="000000"/>
                <w:szCs w:val="28"/>
              </w:rPr>
              <w:t>一队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269E3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4F585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BB0CE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770A3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3B96D0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5977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1356E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B9E72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5ACD3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847DA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64A5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F9693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02F24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6D5AD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C8CC0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065A3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7E76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5DF7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60E48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3C76D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  <w:r>
              <w:rPr>
                <w:rFonts w:hint="eastAsia" w:ascii="黑体" w:hAnsi="黑体" w:eastAsia="黑体" w:cs="Arial"/>
                <w:bCs/>
                <w:color w:val="000000"/>
                <w:szCs w:val="28"/>
              </w:rPr>
              <w:t>二队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8B05C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29C79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9D31B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69864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ACDCB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C61A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BF3BB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20428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4394E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6C12D9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BEFCA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AF3DE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A8389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  <w:tr w14:paraId="1E2E7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A632D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B805A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7CFB7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88336">
            <w:pPr>
              <w:jc w:val="center"/>
              <w:rPr>
                <w:rFonts w:hint="eastAsia" w:ascii="黑体" w:hAnsi="黑体" w:eastAsia="黑体" w:cs="Arial"/>
                <w:bCs/>
                <w:color w:val="000000"/>
                <w:szCs w:val="28"/>
              </w:rPr>
            </w:pPr>
          </w:p>
        </w:tc>
      </w:tr>
    </w:tbl>
    <w:p w14:paraId="78D9F1D2">
      <w:pPr>
        <w:spacing w:line="120" w:lineRule="auto"/>
        <w:ind w:firstLine="482"/>
        <w:jc w:val="left"/>
        <w:rPr>
          <w:rFonts w:hint="eastAsia" w:ascii="黑体" w:hAnsi="黑体" w:eastAsia="黑体" w:cs="Arial"/>
          <w:b/>
          <w:bCs/>
          <w:color w:val="000000"/>
          <w:szCs w:val="28"/>
        </w:rPr>
      </w:pPr>
    </w:p>
    <w:p w14:paraId="5C1F04F7">
      <w:pPr>
        <w:spacing w:line="120" w:lineRule="auto"/>
        <w:jc w:val="left"/>
        <w:rPr>
          <w:rFonts w:hint="eastAsia" w:ascii="黑体" w:hAnsi="黑体" w:eastAsia="黑体" w:cs="Arial"/>
          <w:b/>
          <w:bCs/>
          <w:color w:val="000000"/>
          <w:szCs w:val="28"/>
        </w:rPr>
      </w:pPr>
      <w:bookmarkStart w:id="1" w:name="_Toc31290"/>
      <w:r>
        <w:rPr>
          <w:rFonts w:hint="eastAsia" w:ascii="黑体" w:hAnsi="黑体" w:eastAsia="黑体" w:cs="Arial"/>
          <w:b/>
          <w:bCs/>
          <w:color w:val="000000"/>
          <w:szCs w:val="28"/>
        </w:rPr>
        <w:t>注意：</w:t>
      </w:r>
      <w:bookmarkEnd w:id="1"/>
    </w:p>
    <w:p w14:paraId="2D0E655A">
      <w:pPr>
        <w:ind w:firstLine="480"/>
      </w:pPr>
      <w:r>
        <w:rPr>
          <w:rFonts w:hint="eastAsia"/>
        </w:rPr>
        <w:t>1. 以学院为单位报名，团体赛每个学院男、女团最多可各报2个队，每支队伍参赛人员为6至8人，各院领队按照规定格式将文件打包命名，2024年10月22日20:00前发送报名表至电子邮箱：</w:t>
      </w:r>
      <w:r>
        <w:fldChar w:fldCharType="begin"/>
      </w:r>
      <w:r>
        <w:instrText xml:space="preserve"> HYPERLINK "mailto:1297198934@qq.com" </w:instrText>
      </w:r>
      <w:r>
        <w:fldChar w:fldCharType="separate"/>
      </w:r>
      <w:r>
        <w:rPr>
          <w:rStyle w:val="7"/>
          <w:rFonts w:hint="eastAsia"/>
        </w:rPr>
        <w:t>1297198934@qq.com</w:t>
      </w:r>
      <w:r>
        <w:rPr>
          <w:rStyle w:val="7"/>
          <w:rFonts w:hint="eastAsia"/>
        </w:rPr>
        <w:fldChar w:fldCharType="end"/>
      </w:r>
    </w:p>
    <w:p w14:paraId="1C52FD92">
      <w:pPr>
        <w:ind w:firstLine="480"/>
        <w:rPr>
          <w:highlight w:val="yellow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表格行数可另行增加，报名表上交之后一律不能修改，请在报名前确定好参赛队员；各队队长请加QQ群：292206142</w:t>
      </w:r>
    </w:p>
    <w:p w14:paraId="36D695A5">
      <w:pPr>
        <w:ind w:firstLine="480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领队、教练需要报名为参赛人员方能作为比赛选手参赛。</w:t>
      </w:r>
    </w:p>
    <w:p w14:paraId="613798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jljNmJiNTk1MTdjZDhlNDU1NGM3N2IyMjBmNWYifQ=="/>
  </w:docVars>
  <w:rsids>
    <w:rsidRoot w:val="46A40981"/>
    <w:rsid w:val="001F40FE"/>
    <w:rsid w:val="00277DC1"/>
    <w:rsid w:val="003E2FF0"/>
    <w:rsid w:val="004743E2"/>
    <w:rsid w:val="005E7ACF"/>
    <w:rsid w:val="008A20E8"/>
    <w:rsid w:val="008C6403"/>
    <w:rsid w:val="00A64434"/>
    <w:rsid w:val="00D51D70"/>
    <w:rsid w:val="00EB566C"/>
    <w:rsid w:val="00FC7EBF"/>
    <w:rsid w:val="44477745"/>
    <w:rsid w:val="46A4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9" w:lineRule="auto"/>
      <w:outlineLvl w:val="0"/>
    </w:pPr>
    <w:rPr>
      <w:rFonts w:ascii="等线" w:hAnsi="等线" w:eastAsia="黑体" w:cs="宋体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280</Characters>
  <Lines>2</Lines>
  <Paragraphs>1</Paragraphs>
  <TotalTime>2</TotalTime>
  <ScaleCrop>false</ScaleCrop>
  <LinksUpToDate>false</LinksUpToDate>
  <CharactersWithSpaces>283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2023-09-28T07:37:00Z</dcterms:created>
  <dc:creator>^、*Lincoln、Cid</dc:creator>
  <cp:lastModifiedBy>Le mutisme.</cp:lastModifiedBy>
  <dcterms:modified xsi:type="dcterms:W3CDTF">2024-10-11T13:24:58Z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4E80CE7892E243D3A509DD9956E59B05_13</vt:lpwstr>
  </property>
</Properties>
</file>